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5D6" w:rsidRPr="005407CC" w:rsidRDefault="004C75D6" w:rsidP="004C75D6">
      <w:pPr>
        <w:widowControl w:val="0"/>
        <w:spacing w:after="60"/>
        <w:jc w:val="center"/>
        <w:rPr>
          <w:b/>
          <w:color w:val="000000"/>
          <w:lang w:val="pt-BR"/>
        </w:rPr>
      </w:pPr>
      <w:bookmarkStart w:id="0" w:name="TT12mauso43"/>
      <w:r w:rsidRPr="005407CC">
        <w:rPr>
          <w:b/>
          <w:color w:val="000000"/>
          <w:lang w:val="pt-BR"/>
        </w:rPr>
        <w:t>Mẫu số 43. Báo cáo hoạt động khai thác khoáng sản và kế hoạch tiếp tục khai thác</w:t>
      </w:r>
    </w:p>
    <w:p w:rsidR="004C75D6" w:rsidRPr="005407CC" w:rsidRDefault="004C75D6" w:rsidP="004C75D6">
      <w:pPr>
        <w:widowControl w:val="0"/>
        <w:autoSpaceDE w:val="0"/>
        <w:autoSpaceDN w:val="0"/>
        <w:adjustRightInd w:val="0"/>
        <w:jc w:val="center"/>
        <w:rPr>
          <w:b/>
          <w:color w:val="000000"/>
          <w:lang w:val="pt-BR"/>
        </w:rPr>
      </w:pPr>
      <w:r w:rsidRPr="005407CC">
        <w:rPr>
          <w:bCs/>
          <w:i/>
          <w:color w:val="000000"/>
          <w:lang w:val="vi-VN"/>
        </w:rPr>
        <w:t>Ban hành kèm theo Thông tư số 45/2016/TT-BTNMT ngày 26 tháng 12 năm 2016 của Bộ trưởng Bộ Tài nguyên và Môi trường)</w:t>
      </w:r>
    </w:p>
    <w:bookmarkEnd w:id="0"/>
    <w:p w:rsidR="004C75D6" w:rsidRPr="005407CC" w:rsidRDefault="004C75D6" w:rsidP="004C75D6">
      <w:pPr>
        <w:widowControl w:val="0"/>
        <w:spacing w:after="120"/>
        <w:jc w:val="right"/>
        <w:rPr>
          <w:i/>
          <w:color w:val="000000"/>
          <w:lang w:val="pt-BR"/>
        </w:rPr>
      </w:pPr>
      <w:r w:rsidRPr="005407CC">
        <w:rPr>
          <w:b/>
          <w:noProof/>
          <w:color w:val="000000"/>
        </w:rPr>
        <mc:AlternateContent>
          <mc:Choice Requires="wps">
            <w:drawing>
              <wp:anchor distT="0" distB="0" distL="114300" distR="114300" simplePos="0" relativeHeight="251661312" behindDoc="0" locked="0" layoutInCell="1" allowOverlap="1">
                <wp:simplePos x="0" y="0"/>
                <wp:positionH relativeFrom="column">
                  <wp:posOffset>1882140</wp:posOffset>
                </wp:positionH>
                <wp:positionV relativeFrom="paragraph">
                  <wp:posOffset>53340</wp:posOffset>
                </wp:positionV>
                <wp:extent cx="1762125" cy="0"/>
                <wp:effectExtent l="12065" t="8255" r="698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43BC7" id="_x0000_t32" coordsize="21600,21600" o:spt="32" o:oned="t" path="m,l21600,21600e" filled="f">
                <v:path arrowok="t" fillok="f" o:connecttype="none"/>
                <o:lock v:ext="edit" shapetype="t"/>
              </v:shapetype>
              <v:shape id="Straight Arrow Connector 3" o:spid="_x0000_s1026" type="#_x0000_t32" style="position:absolute;margin-left:148.2pt;margin-top:4.2pt;width:13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"/>
            </w:pict>
          </mc:Fallback>
        </mc:AlternateContent>
      </w:r>
    </w:p>
    <w:tbl>
      <w:tblPr>
        <w:tblW w:w="10805" w:type="dxa"/>
        <w:jc w:val="center"/>
        <w:tblLayout w:type="fixed"/>
        <w:tblLook w:val="0000" w:firstRow="0" w:lastRow="0" w:firstColumn="0" w:lastColumn="0" w:noHBand="0" w:noVBand="0"/>
      </w:tblPr>
      <w:tblGrid>
        <w:gridCol w:w="5104"/>
        <w:gridCol w:w="5701"/>
      </w:tblGrid>
      <w:tr w:rsidR="004C75D6" w:rsidRPr="005407CC" w:rsidTr="00F13871">
        <w:tblPrEx>
          <w:tblCellMar>
            <w:top w:w="0" w:type="dxa"/>
            <w:bottom w:w="0" w:type="dxa"/>
          </w:tblCellMar>
        </w:tblPrEx>
        <w:trPr>
          <w:jc w:val="center"/>
        </w:trPr>
        <w:tc>
          <w:tcPr>
            <w:tcW w:w="5104" w:type="dxa"/>
          </w:tcPr>
          <w:p w:rsidR="004C75D6" w:rsidRPr="005407CC" w:rsidRDefault="004C75D6" w:rsidP="00F13871">
            <w:pPr>
              <w:widowControl w:val="0"/>
              <w:ind w:firstLine="34"/>
              <w:jc w:val="center"/>
              <w:rPr>
                <w:b/>
                <w:noProof/>
                <w:color w:val="000000"/>
                <w:lang w:val="pt-BR"/>
              </w:rPr>
            </w:pPr>
            <w:r w:rsidRPr="005407CC">
              <w:rPr>
                <w:b/>
                <w:noProof/>
                <w:color w:val="000000"/>
                <w:lang w:val="pt-BR"/>
              </w:rPr>
              <w:t>(TỔ CHỨC, CÁ NHÂN ĐƯỢC PHÉP KHAI THÁC KHOÁNG SẢN)</w:t>
            </w:r>
          </w:p>
          <w:p w:rsidR="004C75D6" w:rsidRPr="005407CC" w:rsidRDefault="004C75D6" w:rsidP="00F13871">
            <w:pPr>
              <w:widowControl w:val="0"/>
              <w:rPr>
                <w:noProof/>
                <w:color w:val="000000"/>
                <w:lang w:val="pt-BR"/>
              </w:rPr>
            </w:pPr>
            <w:r w:rsidRPr="005407CC">
              <w:rPr>
                <w:noProof/>
                <w:color w:val="000000"/>
              </w:rPr>
              <mc:AlternateContent>
                <mc:Choice Requires="wps">
                  <w:drawing>
                    <wp:anchor distT="0" distB="0" distL="114300" distR="114300" simplePos="0" relativeHeight="251659264" behindDoc="0" locked="0" layoutInCell="1" allowOverlap="1">
                      <wp:simplePos x="0" y="0"/>
                      <wp:positionH relativeFrom="column">
                        <wp:posOffset>1010920</wp:posOffset>
                      </wp:positionH>
                      <wp:positionV relativeFrom="paragraph">
                        <wp:posOffset>40640</wp:posOffset>
                      </wp:positionV>
                      <wp:extent cx="1025525" cy="0"/>
                      <wp:effectExtent l="12065" t="13970" r="10160"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1DF07" id="Straight Arrow Connector 2" o:spid="_x0000_s1026" type="#_x0000_t32" style="position:absolute;margin-left:79.6pt;margin-top:3.2pt;width: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"/>
                  </w:pict>
                </mc:Fallback>
              </mc:AlternateContent>
            </w:r>
          </w:p>
          <w:p w:rsidR="004C75D6" w:rsidRPr="005407CC" w:rsidRDefault="004C75D6" w:rsidP="00F13871">
            <w:pPr>
              <w:widowControl w:val="0"/>
              <w:jc w:val="center"/>
              <w:rPr>
                <w:noProof/>
                <w:color w:val="000000"/>
              </w:rPr>
            </w:pPr>
            <w:r w:rsidRPr="005407CC">
              <w:rPr>
                <w:noProof/>
                <w:color w:val="000000"/>
              </w:rPr>
              <w:t>Số ......../........</w:t>
            </w:r>
          </w:p>
        </w:tc>
        <w:tc>
          <w:tcPr>
            <w:tcW w:w="5701" w:type="dxa"/>
          </w:tcPr>
          <w:p w:rsidR="004C75D6" w:rsidRPr="005407CC" w:rsidRDefault="004C75D6" w:rsidP="00F13871">
            <w:pPr>
              <w:widowControl w:val="0"/>
              <w:ind w:firstLine="34"/>
              <w:jc w:val="center"/>
              <w:rPr>
                <w:rFonts w:ascii="Times New Roman Bold" w:hAnsi="Times New Roman Bold"/>
                <w:b/>
                <w:noProof/>
                <w:color w:val="000000"/>
                <w:spacing w:val="-20"/>
              </w:rPr>
            </w:pPr>
            <w:r w:rsidRPr="005407CC">
              <w:rPr>
                <w:rFonts w:ascii="Times New Roman Bold" w:hAnsi="Times New Roman Bold"/>
                <w:b/>
                <w:noProof/>
                <w:color w:val="000000"/>
                <w:spacing w:val="-20"/>
              </w:rPr>
              <w:t xml:space="preserve">CỘNG HOÀ XÃ HỘI CHỦ NGHĨA VIỆT </w:t>
            </w:r>
            <w:smartTag w:uri="urn:schemas-microsoft-com:office:smarttags" w:element="country-region">
              <w:smartTag w:uri="urn:schemas-microsoft-com:office:smarttags" w:element="place">
                <w:r w:rsidRPr="005407CC">
                  <w:rPr>
                    <w:rFonts w:ascii="Times New Roman Bold" w:hAnsi="Times New Roman Bold"/>
                    <w:b/>
                    <w:noProof/>
                    <w:color w:val="000000"/>
                    <w:spacing w:val="-20"/>
                  </w:rPr>
                  <w:t>NAM</w:t>
                </w:r>
              </w:smartTag>
            </w:smartTag>
          </w:p>
          <w:p w:rsidR="004C75D6" w:rsidRPr="005407CC" w:rsidRDefault="004C75D6" w:rsidP="00F13871">
            <w:pPr>
              <w:widowControl w:val="0"/>
              <w:jc w:val="center"/>
              <w:rPr>
                <w:noProof/>
                <w:color w:val="000000"/>
              </w:rPr>
            </w:pPr>
            <w:r w:rsidRPr="005407CC">
              <w:rPr>
                <w:b/>
                <w:noProof/>
                <w:color w:val="000000"/>
              </w:rPr>
              <w:t>Độc lập - Tự do - Hạnh phúc</w:t>
            </w:r>
          </w:p>
          <w:p w:rsidR="004C75D6" w:rsidRPr="005407CC" w:rsidRDefault="004C75D6" w:rsidP="00F13871">
            <w:pPr>
              <w:widowControl w:val="0"/>
              <w:jc w:val="center"/>
              <w:rPr>
                <w:noProof/>
                <w:color w:val="000000"/>
              </w:rPr>
            </w:pPr>
            <w:r w:rsidRPr="005407CC">
              <w:rPr>
                <w:noProof/>
                <w:color w:val="000000"/>
              </w:rP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18415</wp:posOffset>
                      </wp:positionV>
                      <wp:extent cx="1771650" cy="0"/>
                      <wp:effectExtent l="13335" t="10795" r="571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449879" id="Straight Arrow Connector 1" o:spid="_x0000_s1026" type="#_x0000_t32" style="position:absolute;margin-left:65.25pt;margin-top:1.45pt;width:1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"/>
                  </w:pict>
                </mc:Fallback>
              </mc:AlternateContent>
            </w:r>
          </w:p>
          <w:p w:rsidR="004C75D6" w:rsidRPr="005407CC" w:rsidRDefault="004C75D6" w:rsidP="00F13871">
            <w:pPr>
              <w:widowControl w:val="0"/>
              <w:jc w:val="right"/>
              <w:rPr>
                <w:i/>
                <w:noProof/>
                <w:color w:val="000000"/>
              </w:rPr>
            </w:pPr>
            <w:r w:rsidRPr="005407CC">
              <w:rPr>
                <w:i/>
                <w:noProof/>
                <w:color w:val="000000"/>
              </w:rPr>
              <w:t>Địa danh,  ngày.... tháng.... năm ....</w:t>
            </w:r>
          </w:p>
        </w:tc>
      </w:tr>
    </w:tbl>
    <w:p w:rsidR="004C75D6" w:rsidRPr="005407CC" w:rsidRDefault="004C75D6" w:rsidP="004C75D6">
      <w:pPr>
        <w:widowControl w:val="0"/>
        <w:jc w:val="center"/>
        <w:rPr>
          <w:noProof/>
          <w:color w:val="000000"/>
        </w:rPr>
      </w:pPr>
    </w:p>
    <w:p w:rsidR="004C75D6" w:rsidRPr="005407CC" w:rsidRDefault="004C75D6" w:rsidP="004C75D6">
      <w:pPr>
        <w:widowControl w:val="0"/>
        <w:jc w:val="center"/>
        <w:outlineLvl w:val="0"/>
        <w:rPr>
          <w:b/>
          <w:noProof/>
          <w:color w:val="000000"/>
        </w:rPr>
      </w:pPr>
      <w:r w:rsidRPr="005407CC">
        <w:rPr>
          <w:b/>
          <w:noProof/>
          <w:color w:val="000000"/>
        </w:rPr>
        <w:t xml:space="preserve">BÁO CÁO </w:t>
      </w:r>
    </w:p>
    <w:p w:rsidR="004C75D6" w:rsidRPr="005407CC" w:rsidRDefault="004C75D6" w:rsidP="004C75D6">
      <w:pPr>
        <w:widowControl w:val="0"/>
        <w:jc w:val="center"/>
        <w:rPr>
          <w:b/>
          <w:noProof/>
          <w:color w:val="000000"/>
        </w:rPr>
      </w:pPr>
      <w:r w:rsidRPr="005407CC">
        <w:rPr>
          <w:b/>
          <w:noProof/>
          <w:color w:val="000000"/>
        </w:rPr>
        <w:t xml:space="preserve">HOẠT ĐỘNG KHAI THÁC KHOÁNG SẢN VÀ </w:t>
      </w:r>
    </w:p>
    <w:p w:rsidR="004C75D6" w:rsidRPr="005407CC" w:rsidRDefault="004C75D6" w:rsidP="004C75D6">
      <w:pPr>
        <w:widowControl w:val="0"/>
        <w:jc w:val="center"/>
        <w:rPr>
          <w:b/>
          <w:noProof/>
          <w:color w:val="000000"/>
          <w:lang w:val="vi-VN"/>
        </w:rPr>
      </w:pPr>
      <w:r w:rsidRPr="005407CC">
        <w:rPr>
          <w:b/>
          <w:noProof/>
          <w:color w:val="000000"/>
        </w:rPr>
        <w:t>KẾ HOẠCH TIẾP TỤC KHAI THÁC</w:t>
      </w:r>
    </w:p>
    <w:p w:rsidR="004C75D6" w:rsidRPr="005407CC" w:rsidRDefault="004C75D6" w:rsidP="004C75D6">
      <w:pPr>
        <w:widowControl w:val="0"/>
        <w:jc w:val="center"/>
        <w:rPr>
          <w:i/>
          <w:noProof/>
          <w:color w:val="000000"/>
          <w:lang w:val="vi-VN"/>
        </w:rPr>
      </w:pPr>
      <w:r w:rsidRPr="005407CC">
        <w:rPr>
          <w:i/>
          <w:noProof/>
          <w:color w:val="000000"/>
          <w:lang w:val="vi-VN"/>
        </w:rPr>
        <w:t>(Trong trường hợp gia hạn, điều chỉnh,... giấy phép khai thác)</w:t>
      </w:r>
    </w:p>
    <w:p w:rsidR="004C75D6" w:rsidRPr="005407CC" w:rsidRDefault="004C75D6" w:rsidP="004C75D6">
      <w:pPr>
        <w:widowControl w:val="0"/>
        <w:tabs>
          <w:tab w:val="left" w:pos="1960"/>
          <w:tab w:val="left" w:pos="3220"/>
        </w:tabs>
        <w:autoSpaceDE w:val="0"/>
        <w:autoSpaceDN w:val="0"/>
        <w:adjustRightInd w:val="0"/>
        <w:spacing w:before="120" w:line="340" w:lineRule="exact"/>
        <w:outlineLvl w:val="0"/>
        <w:rPr>
          <w:bCs/>
          <w:iCs/>
          <w:noProof/>
          <w:color w:val="000000"/>
          <w:lang w:val="vi-VN"/>
        </w:rPr>
      </w:pPr>
      <w:r w:rsidRPr="005407CC">
        <w:rPr>
          <w:bCs/>
          <w:iCs/>
          <w:noProof/>
          <w:color w:val="000000"/>
          <w:lang w:val="vi-VN"/>
        </w:rPr>
        <w:tab/>
      </w:r>
    </w:p>
    <w:p w:rsidR="004C75D6" w:rsidRPr="005407CC" w:rsidRDefault="004C75D6" w:rsidP="004C75D6">
      <w:pPr>
        <w:widowControl w:val="0"/>
        <w:tabs>
          <w:tab w:val="left" w:pos="1960"/>
          <w:tab w:val="left" w:pos="3220"/>
        </w:tabs>
        <w:autoSpaceDE w:val="0"/>
        <w:autoSpaceDN w:val="0"/>
        <w:adjustRightInd w:val="0"/>
        <w:spacing w:before="120" w:line="340" w:lineRule="exact"/>
        <w:jc w:val="center"/>
        <w:outlineLvl w:val="0"/>
        <w:rPr>
          <w:bCs/>
          <w:iCs/>
          <w:noProof/>
          <w:color w:val="000000"/>
          <w:lang w:val="vi-VN"/>
        </w:rPr>
      </w:pPr>
      <w:r w:rsidRPr="005407CC">
        <w:rPr>
          <w:bCs/>
          <w:iCs/>
          <w:noProof/>
          <w:color w:val="000000"/>
          <w:lang w:val="vi-VN"/>
        </w:rPr>
        <w:t xml:space="preserve">Kính gửi: </w:t>
      </w:r>
      <w:r w:rsidRPr="005407CC">
        <w:rPr>
          <w:color w:val="000000"/>
          <w:lang w:val="vi-VN"/>
        </w:rPr>
        <w:t>Ủy ban nhân dân/thành phố....</w:t>
      </w:r>
    </w:p>
    <w:p w:rsidR="004C75D6" w:rsidRPr="005407CC" w:rsidRDefault="004C75D6" w:rsidP="004C75D6">
      <w:pPr>
        <w:widowControl w:val="0"/>
        <w:tabs>
          <w:tab w:val="left" w:pos="1960"/>
          <w:tab w:val="left" w:pos="3220"/>
        </w:tabs>
        <w:autoSpaceDE w:val="0"/>
        <w:autoSpaceDN w:val="0"/>
        <w:adjustRightInd w:val="0"/>
        <w:spacing w:before="60" w:line="340" w:lineRule="exact"/>
        <w:rPr>
          <w:bCs/>
          <w:iCs/>
          <w:noProof/>
          <w:color w:val="000000"/>
          <w:lang w:val="vi-VN"/>
        </w:rPr>
      </w:pPr>
      <w:r w:rsidRPr="005407CC">
        <w:rPr>
          <w:bCs/>
          <w:iCs/>
          <w:noProof/>
          <w:color w:val="000000"/>
          <w:lang w:val="vi-VN"/>
        </w:rPr>
        <w:tab/>
      </w:r>
      <w:r w:rsidRPr="005407CC">
        <w:rPr>
          <w:bCs/>
          <w:iCs/>
          <w:noProof/>
          <w:color w:val="000000"/>
          <w:lang w:val="vi-VN"/>
        </w:rPr>
        <w:tab/>
      </w:r>
    </w:p>
    <w:p w:rsidR="004C75D6" w:rsidRPr="005407CC" w:rsidRDefault="004C75D6" w:rsidP="004C75D6">
      <w:pPr>
        <w:widowControl w:val="0"/>
        <w:tabs>
          <w:tab w:val="left" w:pos="567"/>
          <w:tab w:val="left" w:pos="720"/>
          <w:tab w:val="left" w:pos="1960"/>
          <w:tab w:val="left" w:pos="3220"/>
        </w:tabs>
        <w:autoSpaceDE w:val="0"/>
        <w:autoSpaceDN w:val="0"/>
        <w:adjustRightInd w:val="0"/>
        <w:spacing w:before="60" w:line="340" w:lineRule="exact"/>
        <w:ind w:firstLine="567"/>
        <w:jc w:val="both"/>
        <w:rPr>
          <w:noProof/>
          <w:color w:val="000000"/>
          <w:lang w:val="vi-VN"/>
        </w:rPr>
      </w:pPr>
      <w:r w:rsidRPr="005407CC">
        <w:rPr>
          <w:bCs/>
          <w:iCs/>
          <w:noProof/>
          <w:color w:val="000000"/>
          <w:lang w:val="vi-VN"/>
        </w:rPr>
        <w:tab/>
      </w:r>
      <w:r w:rsidRPr="005407CC">
        <w:rPr>
          <w:b/>
          <w:noProof/>
          <w:color w:val="000000"/>
          <w:lang w:val="vi-VN"/>
        </w:rPr>
        <w:t>I. Phần chung</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1. Tổ chức, cá nhân: ..................;</w:t>
      </w:r>
    </w:p>
    <w:p w:rsidR="004C75D6" w:rsidRPr="005407CC" w:rsidRDefault="004C75D6" w:rsidP="004C75D6">
      <w:pPr>
        <w:widowControl w:val="0"/>
        <w:tabs>
          <w:tab w:val="left" w:pos="567"/>
        </w:tabs>
        <w:spacing w:line="320" w:lineRule="exact"/>
        <w:ind w:firstLine="567"/>
        <w:jc w:val="both"/>
        <w:rPr>
          <w:noProof/>
          <w:color w:val="000000"/>
          <w:lang w:val="vi-VN"/>
        </w:rPr>
      </w:pPr>
      <w:r w:rsidRPr="005407CC">
        <w:rPr>
          <w:noProof/>
          <w:color w:val="000000"/>
          <w:lang w:val="vi-VN"/>
        </w:rPr>
        <w:t>2. Loại hình doanh nghiệp:............(Doanh nghiệp nhà nước, Doanh nghiệp có vốn đầu tư nước ngoài, Doanh nghiệp khác...);</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xml:space="preserve">3. Địa chỉ:....................; </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Điện thoại: ...................; Fax: ...................;</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4. Người đại diện theo pháp luật:</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Họ và tên.................................;</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Năm sinh.................................;</w:t>
      </w:r>
    </w:p>
    <w:p w:rsidR="004C75D6" w:rsidRPr="005407CC" w:rsidRDefault="004C75D6" w:rsidP="004C75D6">
      <w:pPr>
        <w:widowControl w:val="0"/>
        <w:tabs>
          <w:tab w:val="left" w:pos="567"/>
        </w:tabs>
        <w:spacing w:before="60" w:line="320" w:lineRule="exact"/>
        <w:ind w:firstLine="567"/>
        <w:jc w:val="both"/>
        <w:rPr>
          <w:b/>
          <w:i/>
          <w:noProof/>
          <w:color w:val="000000"/>
          <w:lang w:val="vi-VN"/>
        </w:rPr>
      </w:pPr>
      <w:r w:rsidRPr="005407CC">
        <w:rPr>
          <w:noProof/>
          <w:color w:val="000000"/>
          <w:lang w:val="vi-VN"/>
        </w:rPr>
        <w:t xml:space="preserve">5. Giấy phép khai thác khoáng sản số:...... ngày... tháng.... năm...... </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Loại khoáng sản được phép khai thác:........................;</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xml:space="preserve">- Cơ quan cấp phép....................; </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Vị trí mỏ: thôn……., xã (phường, thị trấn) ………, huyện (thị xã, thành phố) …….,tỉnh (thành phố) ……..;</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Phương pháp khai thác:..............(lộ thiên/hầm lò/......);</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Diện tích khu vực khai thác:...........(m</w:t>
      </w:r>
      <w:r w:rsidRPr="005407CC">
        <w:rPr>
          <w:noProof/>
          <w:color w:val="000000"/>
          <w:vertAlign w:val="superscript"/>
          <w:lang w:val="vi-VN"/>
        </w:rPr>
        <w:t>2</w:t>
      </w:r>
      <w:r w:rsidRPr="005407CC">
        <w:rPr>
          <w:noProof/>
          <w:color w:val="000000"/>
          <w:lang w:val="vi-VN"/>
        </w:rPr>
        <w:t>, ha, km</w:t>
      </w:r>
      <w:r w:rsidRPr="005407CC">
        <w:rPr>
          <w:noProof/>
          <w:color w:val="000000"/>
          <w:vertAlign w:val="superscript"/>
          <w:lang w:val="vi-VN"/>
        </w:rPr>
        <w:t>2</w:t>
      </w:r>
      <w:r w:rsidRPr="005407CC">
        <w:rPr>
          <w:noProof/>
          <w:color w:val="000000"/>
          <w:lang w:val="vi-VN"/>
        </w:rPr>
        <w:t>);</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Độ cao khai thác: từ mức..........m, đến mức...........m;</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được phép khai thác:</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địa chất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Trữ lượng khai thác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t>- Công suất được phép khai thác:.......:.(tấn/năm, m</w:t>
      </w:r>
      <w:r w:rsidRPr="005407CC">
        <w:rPr>
          <w:noProof/>
          <w:color w:val="000000"/>
          <w:vertAlign w:val="superscript"/>
          <w:lang w:val="vi-VN"/>
        </w:rPr>
        <w:t>3</w:t>
      </w:r>
      <w:r w:rsidRPr="005407CC">
        <w:rPr>
          <w:noProof/>
          <w:color w:val="000000"/>
          <w:lang w:val="vi-VN"/>
        </w:rPr>
        <w:t>/năm, m</w:t>
      </w:r>
      <w:r w:rsidRPr="005407CC">
        <w:rPr>
          <w:noProof/>
          <w:color w:val="000000"/>
          <w:vertAlign w:val="superscript"/>
          <w:lang w:val="vi-VN"/>
        </w:rPr>
        <w:t>3</w:t>
      </w:r>
      <w:r w:rsidRPr="005407CC">
        <w:rPr>
          <w:noProof/>
          <w:color w:val="000000"/>
          <w:lang w:val="vi-VN"/>
        </w:rPr>
        <w:t>/ngày, đêm);</w:t>
      </w:r>
    </w:p>
    <w:p w:rsidR="004C75D6" w:rsidRPr="005407CC" w:rsidRDefault="004C75D6" w:rsidP="004C75D6">
      <w:pPr>
        <w:widowControl w:val="0"/>
        <w:tabs>
          <w:tab w:val="left" w:pos="567"/>
        </w:tabs>
        <w:spacing w:before="60" w:line="320" w:lineRule="exact"/>
        <w:ind w:firstLine="567"/>
        <w:jc w:val="both"/>
        <w:rPr>
          <w:noProof/>
          <w:color w:val="000000"/>
          <w:lang w:val="vi-VN"/>
        </w:rPr>
      </w:pPr>
      <w:r w:rsidRPr="005407CC">
        <w:rPr>
          <w:noProof/>
          <w:color w:val="000000"/>
          <w:lang w:val="vi-VN"/>
        </w:rPr>
        <w:lastRenderedPageBreak/>
        <w:t>- Thời hạn Giấy phép khai thác: .... (tháng, năm);</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xml:space="preserve">6. Giấy phép khai thác khoáng sản (gia hạn) số.... ngày .... tháng....năm ... </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xml:space="preserve">- Cơ quan ban hành: </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Loại khoáng sản được phép tiếp tục khai thác:........................;</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Vị trí mỏ: thôn……., xã (phường) ………, huyện (thị xã, thành phố) ……., tỉnh (thành phố) ……..;</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Phương pháp tiếp tục khai thác:..............(lộ thiên/hầm lò/....);</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Diện tích khu vực tiếp tục khai thác:...........(m</w:t>
      </w:r>
      <w:r w:rsidRPr="005407CC">
        <w:rPr>
          <w:noProof/>
          <w:color w:val="000000"/>
          <w:vertAlign w:val="superscript"/>
          <w:lang w:val="vi-VN"/>
        </w:rPr>
        <w:t>2</w:t>
      </w:r>
      <w:r w:rsidRPr="005407CC">
        <w:rPr>
          <w:noProof/>
          <w:color w:val="000000"/>
          <w:lang w:val="vi-VN"/>
        </w:rPr>
        <w:t>, ha, km</w:t>
      </w:r>
      <w:r w:rsidRPr="005407CC">
        <w:rPr>
          <w:noProof/>
          <w:color w:val="000000"/>
          <w:vertAlign w:val="superscript"/>
          <w:lang w:val="vi-VN"/>
        </w:rPr>
        <w:t>2</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Chiều cao tiếp tục khai thác: từ mức ..........m, đến mức...........m;</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được phép tiếp tục khai thác:</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địa chất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khai thác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spacing w:val="-8"/>
          <w:lang w:val="vi-VN"/>
        </w:rPr>
      </w:pPr>
      <w:r w:rsidRPr="005407CC">
        <w:rPr>
          <w:noProof/>
          <w:color w:val="000000"/>
          <w:spacing w:val="-8"/>
          <w:lang w:val="vi-VN"/>
        </w:rPr>
        <w:t>- Công suất được phép tiếp tục khai thác:.......:.(tấn/năm, m</w:t>
      </w:r>
      <w:r w:rsidRPr="005407CC">
        <w:rPr>
          <w:noProof/>
          <w:color w:val="000000"/>
          <w:spacing w:val="-8"/>
          <w:vertAlign w:val="superscript"/>
          <w:lang w:val="vi-VN"/>
        </w:rPr>
        <w:t>3</w:t>
      </w:r>
      <w:r w:rsidRPr="005407CC">
        <w:rPr>
          <w:noProof/>
          <w:color w:val="000000"/>
          <w:spacing w:val="-8"/>
          <w:lang w:val="vi-VN"/>
        </w:rPr>
        <w:t>/năm, m</w:t>
      </w:r>
      <w:r w:rsidRPr="005407CC">
        <w:rPr>
          <w:noProof/>
          <w:color w:val="000000"/>
          <w:spacing w:val="-8"/>
          <w:vertAlign w:val="superscript"/>
          <w:lang w:val="vi-VN"/>
        </w:rPr>
        <w:t>3</w:t>
      </w:r>
      <w:r w:rsidRPr="005407CC">
        <w:rPr>
          <w:noProof/>
          <w:color w:val="000000"/>
          <w:spacing w:val="-8"/>
          <w:lang w:val="vi-VN"/>
        </w:rPr>
        <w:t>/ngày-đêm);</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Thời hạn được phép tiếp tục khai thác: .... (tháng, năm);</w:t>
      </w:r>
    </w:p>
    <w:p w:rsidR="004C75D6" w:rsidRPr="005407CC" w:rsidRDefault="004C75D6" w:rsidP="004C75D6">
      <w:pPr>
        <w:widowControl w:val="0"/>
        <w:tabs>
          <w:tab w:val="left" w:pos="567"/>
        </w:tabs>
        <w:spacing w:beforeLines="80" w:before="192" w:line="310" w:lineRule="exact"/>
        <w:ind w:firstLine="567"/>
        <w:jc w:val="both"/>
        <w:outlineLvl w:val="0"/>
        <w:rPr>
          <w:b/>
          <w:noProof/>
          <w:color w:val="000000"/>
          <w:lang w:val="vi-VN"/>
        </w:rPr>
      </w:pPr>
      <w:r w:rsidRPr="005407CC">
        <w:rPr>
          <w:b/>
          <w:noProof/>
          <w:color w:val="000000"/>
          <w:lang w:val="vi-VN"/>
        </w:rPr>
        <w:t xml:space="preserve">II. Kết quả hoạt động khai thác, chế biến khoáng sản </w:t>
      </w:r>
    </w:p>
    <w:p w:rsidR="004C75D6" w:rsidRPr="005407CC" w:rsidRDefault="004C75D6" w:rsidP="004C75D6">
      <w:pPr>
        <w:widowControl w:val="0"/>
        <w:tabs>
          <w:tab w:val="left" w:pos="567"/>
        </w:tabs>
        <w:spacing w:beforeLines="80" w:before="192" w:line="310" w:lineRule="exact"/>
        <w:ind w:firstLine="567"/>
        <w:jc w:val="both"/>
        <w:outlineLvl w:val="0"/>
        <w:rPr>
          <w:b/>
          <w:noProof/>
          <w:color w:val="000000"/>
          <w:lang w:val="vi-VN"/>
        </w:rPr>
      </w:pPr>
      <w:r w:rsidRPr="005407CC">
        <w:rPr>
          <w:b/>
          <w:noProof/>
          <w:color w:val="000000"/>
          <w:lang w:val="vi-VN"/>
        </w:rPr>
        <w:t>II.1. Kết quả hoạt động khai thác, chế biến từng năm</w:t>
      </w:r>
    </w:p>
    <w:p w:rsidR="004C75D6" w:rsidRPr="005407CC" w:rsidRDefault="004C75D6" w:rsidP="004C75D6">
      <w:pPr>
        <w:widowControl w:val="0"/>
        <w:tabs>
          <w:tab w:val="left" w:pos="567"/>
        </w:tabs>
        <w:spacing w:beforeLines="80" w:before="192" w:line="310" w:lineRule="exact"/>
        <w:ind w:firstLine="567"/>
        <w:jc w:val="both"/>
        <w:outlineLvl w:val="0"/>
        <w:rPr>
          <w:noProof/>
          <w:color w:val="000000"/>
          <w:lang w:val="vi-VN"/>
        </w:rPr>
      </w:pP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outlineLvl w:val="0"/>
        <w:rPr>
          <w:b/>
          <w:noProof/>
          <w:color w:val="000000"/>
          <w:spacing w:val="-8"/>
          <w:lang w:val="vi-VN"/>
        </w:rPr>
      </w:pPr>
      <w:r w:rsidRPr="005407CC">
        <w:rPr>
          <w:b/>
          <w:noProof/>
          <w:color w:val="000000"/>
          <w:spacing w:val="-8"/>
          <w:lang w:val="vi-VN"/>
        </w:rPr>
        <w:t>II.2. Kết quả hoạt động khai thác, chế biến từ ngày.... tháng.... năm......(</w:t>
      </w:r>
      <w:r w:rsidRPr="005407CC">
        <w:rPr>
          <w:noProof/>
          <w:color w:val="000000"/>
          <w:spacing w:val="-8"/>
          <w:lang w:val="vi-VN"/>
        </w:rPr>
        <w:t>từ khi được cấp phép</w:t>
      </w:r>
      <w:r w:rsidRPr="005407CC">
        <w:rPr>
          <w:b/>
          <w:noProof/>
          <w:color w:val="000000"/>
          <w:spacing w:val="-8"/>
          <w:lang w:val="vi-VN"/>
        </w:rPr>
        <w:t>) đến ngày..... tháng.... năm....(</w:t>
      </w:r>
      <w:r w:rsidRPr="005407CC">
        <w:rPr>
          <w:noProof/>
          <w:color w:val="000000"/>
          <w:spacing w:val="-8"/>
          <w:lang w:val="vi-VN"/>
        </w:rPr>
        <w:t>thời điểm báo cáo</w:t>
      </w:r>
      <w:r w:rsidRPr="005407CC">
        <w:rPr>
          <w:b/>
          <w:noProof/>
          <w:color w:val="000000"/>
          <w:spacing w:val="-8"/>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 Tổng tiền cấp quyền khai thác khoáng sản (hoặc tiền trúng đấu giá quyền khai thác khoáng sản)......(VND);</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2. Tổng vốn đầu tư: ................(VND);</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3. Tổng tiền đã ký quỹ cải tạo, phục hồi môi trường trong khai thác khoáng sản:  ........(VND);</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4. Sản lượng khai thác khoáng sản theo thực tế từ khi được cấp phép (ngày...tháng.....năm.....) đến thời điểm báo cáo (ngày...tháng.....năm......):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5. Giá thành khai thác trung bình hàng năm:.........(VND/tấn,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6. Hệ số tổn thất trong khai thác trung bình: thiết kế......../thực tế: ..........;</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lastRenderedPageBreak/>
        <w:t>7. Hoạt động tuyển, phân loại, làm giàu:</w:t>
      </w:r>
    </w:p>
    <w:p w:rsidR="004C75D6" w:rsidRPr="005407CC" w:rsidRDefault="004C75D6" w:rsidP="004C75D6">
      <w:pPr>
        <w:widowControl w:val="0"/>
        <w:tabs>
          <w:tab w:val="left" w:pos="567"/>
        </w:tabs>
        <w:spacing w:beforeLines="80" w:before="192" w:line="310" w:lineRule="exact"/>
        <w:ind w:left="709"/>
        <w:jc w:val="both"/>
        <w:rPr>
          <w:noProof/>
          <w:color w:val="000000"/>
          <w:lang w:val="vi-VN"/>
        </w:rPr>
      </w:pPr>
      <w:r w:rsidRPr="005407CC">
        <w:rPr>
          <w:noProof/>
          <w:color w:val="000000"/>
          <w:lang w:val="vi-VN"/>
        </w:rPr>
        <w:t>- Khối lượng.......... (tấn, m</w:t>
      </w:r>
      <w:r w:rsidRPr="005407CC">
        <w:rPr>
          <w:noProof/>
          <w:color w:val="000000"/>
          <w:vertAlign w:val="superscript"/>
          <w:lang w:val="vi-VN"/>
        </w:rPr>
        <w:t>3</w:t>
      </w:r>
      <w:r w:rsidRPr="005407CC">
        <w:rPr>
          <w:noProof/>
          <w:color w:val="000000"/>
          <w:lang w:val="vi-VN"/>
        </w:rPr>
        <w:t>), hàm lượng khoáng sản nguyên khai .......... /(tấn, m</w:t>
      </w:r>
      <w:r w:rsidRPr="005407CC">
        <w:rPr>
          <w:noProof/>
          <w:color w:val="000000"/>
          <w:vertAlign w:val="superscript"/>
          <w:lang w:val="vi-VN"/>
        </w:rPr>
        <w:t>3</w:t>
      </w:r>
      <w:r w:rsidRPr="005407CC">
        <w:rPr>
          <w:noProof/>
          <w:color w:val="000000"/>
          <w:lang w:val="vi-VN"/>
        </w:rPr>
        <w:t>) đưa vào tuyển, làm giàu:;</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Khối lượng.......... (tấn, m</w:t>
      </w:r>
      <w:r w:rsidRPr="005407CC">
        <w:rPr>
          <w:noProof/>
          <w:color w:val="000000"/>
          <w:vertAlign w:val="superscript"/>
          <w:lang w:val="vi-VN"/>
        </w:rPr>
        <w:t>3</w:t>
      </w:r>
      <w:r w:rsidRPr="005407CC">
        <w:rPr>
          <w:noProof/>
          <w:color w:val="000000"/>
          <w:lang w:val="vi-VN"/>
        </w:rPr>
        <w:t>), hàm lượng khoáng sản sau tuyển, làm giàu: ..........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Khối lượng khoáng sản đi kèm thu hồi được: ..........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8. Khối lượng khoáng sản đã xuất khẩu (nếu có):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9. Tổng khối lượng khoáng sản đã tiêu thụ trong kỳ báo cáo: .......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10. Tổng doanh thu: .......................(VND);</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11. Nộp ngân sách Nhà nước: ................  (VND);</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Trong đó:  - Thuế Tài nguyên: .....................(VND);</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Thuế xuất khẩu khoáng sản......(VND);</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Thuế môi trường:........................................(VNĐ);</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Tiền thuê đất:................................................(VNĐ)</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Tiền cấp quyền khai thác khoáng sản/tiền trúng đấu giá quyền khai thác khoáng sản: .... (VND);</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Phí bảo vệ môi trường trong khai thác khoáng sản: .... (VND);</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Thuế thu nhập doanh nghiệp.....(VND).</w:t>
      </w:r>
    </w:p>
    <w:p w:rsidR="004C75D6" w:rsidRPr="005407CC" w:rsidRDefault="004C75D6" w:rsidP="004C75D6">
      <w:pPr>
        <w:widowControl w:val="0"/>
        <w:tabs>
          <w:tab w:val="left" w:pos="567"/>
        </w:tabs>
        <w:spacing w:beforeLines="80" w:before="192" w:line="310" w:lineRule="exact"/>
        <w:ind w:left="1985" w:hanging="142"/>
        <w:jc w:val="both"/>
        <w:rPr>
          <w:noProof/>
          <w:color w:val="000000"/>
          <w:lang w:val="vi-VN"/>
        </w:rPr>
      </w:pPr>
      <w:r w:rsidRPr="005407CC">
        <w:rPr>
          <w:noProof/>
          <w:color w:val="000000"/>
          <w:lang w:val="vi-VN"/>
        </w:rPr>
        <w:t>- Khác (nếu có): .........</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12. Tiền ký quỹ cải tạo, phục hồi môi trường trong khai thác khoáng sản.......(VND).</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xml:space="preserve">13. Hoàn trả chi phí điều tra cơ bản địa chất về khoáng sản, chi phí thăm dò khoáng sản: .......................(VND); </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14. Trữ lượng địa chất đã khai thác từ khi được cấp phép (ngày...tháng.....năm.....) đến thời điểm báo cáo (ngày...tháng.....năm.....): ............(tấn,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outlineLvl w:val="0"/>
        <w:rPr>
          <w:noProof/>
          <w:color w:val="000000"/>
          <w:lang w:val="vi-VN"/>
        </w:rPr>
      </w:pPr>
      <w:r w:rsidRPr="005407CC">
        <w:rPr>
          <w:noProof/>
          <w:color w:val="000000"/>
          <w:lang w:val="vi-VN"/>
        </w:rPr>
        <w:t>15. Trữ lượng địa chất còn lại tính đến thời điểm báo cáo (ngày...tháng.....năm......):.....................(tấn, m</w:t>
      </w:r>
      <w:r w:rsidRPr="005407CC">
        <w:rPr>
          <w:noProof/>
          <w:color w:val="000000"/>
          <w:vertAlign w:val="superscript"/>
          <w:lang w:val="vi-VN"/>
        </w:rPr>
        <w:t>3</w:t>
      </w:r>
      <w:r w:rsidRPr="005407CC">
        <w:rPr>
          <w:noProof/>
          <w:color w:val="000000"/>
          <w:lang w:val="vi-VN"/>
        </w:rPr>
        <w:t>), trong đó:</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địa chất được phép khai thác..................(tấn,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Trữ lượng địa chất tăng giảm do thăm dò nâng cấp trong thời gian khai thác đã được cơ quan nhà nước có thẩm quyền chấp thuận.............(tấn,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lastRenderedPageBreak/>
        <w:t>16. Tổng sản lượng khoáng sản nguyên khai đã khai thác từ khi cấp phép tính đến thời điểm báo cáo (ngày 31/12/20...):..........(tấn, m</w:t>
      </w:r>
      <w:r w:rsidRPr="005407CC">
        <w:rPr>
          <w:noProof/>
          <w:color w:val="000000"/>
          <w:vertAlign w:val="superscript"/>
          <w:lang w:val="vi-VN"/>
        </w:rPr>
        <w:t>3</w:t>
      </w:r>
      <w:r w:rsidRPr="005407CC">
        <w:rPr>
          <w:noProof/>
          <w:color w:val="000000"/>
          <w:lang w:val="vi-VN"/>
        </w:rPr>
        <w:t>).</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17. Công tác bồi thường, hỗ trợ tái định cư cho tổ chức, cá nhân đang sử dụng đất bị thu hồi để thực hiện dự án khai thác khoáng sản.......;</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18. Số lao động sử dụng (ghi rõ số lao động là người địa phương tại xã nơi có hoạt động khai thác khoáng sản) và thu nhập bình quân/năm.......;</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19. Xây dựng hạ tầng kỹ thuật (đường sá, cầu cống...) quy đổi thành tiền......(VNĐ);</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20. Xây dựng công trình công cộng (trường học, nhà trẻ.....) quy đổi thành tiền.......(VNĐ);</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21. Biện pháp giảm thiểu ô nhiễm môi trường đã áp dụng trong khai thác........./giải pháp phục hồi môi trường sau khai thác...</w:t>
      </w:r>
    </w:p>
    <w:p w:rsidR="004C75D6" w:rsidRPr="005407CC" w:rsidRDefault="004C75D6" w:rsidP="004C75D6">
      <w:pPr>
        <w:widowControl w:val="0"/>
        <w:tabs>
          <w:tab w:val="left" w:pos="567"/>
        </w:tabs>
        <w:spacing w:beforeLines="80" w:before="192" w:line="310" w:lineRule="exact"/>
        <w:ind w:firstLine="567"/>
        <w:jc w:val="both"/>
        <w:outlineLvl w:val="0"/>
        <w:rPr>
          <w:b/>
          <w:noProof/>
          <w:color w:val="000000"/>
          <w:lang w:val="vi-VN"/>
        </w:rPr>
      </w:pPr>
      <w:r w:rsidRPr="005407CC">
        <w:rPr>
          <w:noProof/>
          <w:color w:val="000000"/>
          <w:lang w:val="vi-VN"/>
        </w:rPr>
        <w:t>22.  Đánh giá chung</w:t>
      </w:r>
      <w:r w:rsidRPr="005407CC">
        <w:rPr>
          <w:b/>
          <w:noProof/>
          <w:color w:val="000000"/>
          <w:lang w:val="vi-VN"/>
        </w:rPr>
        <w:t xml:space="preserve"> </w:t>
      </w:r>
    </w:p>
    <w:p w:rsidR="004C75D6" w:rsidRPr="005407CC" w:rsidRDefault="004C75D6" w:rsidP="004C75D6">
      <w:pPr>
        <w:widowControl w:val="0"/>
        <w:tabs>
          <w:tab w:val="left" w:pos="567"/>
        </w:tabs>
        <w:spacing w:beforeLines="80" w:before="192" w:line="310" w:lineRule="exact"/>
        <w:ind w:firstLine="567"/>
        <w:jc w:val="both"/>
        <w:outlineLvl w:val="0"/>
        <w:rPr>
          <w:noProof/>
          <w:color w:val="000000"/>
          <w:lang w:val="vi-VN"/>
        </w:rPr>
      </w:pPr>
      <w:r w:rsidRPr="005407CC">
        <w:rPr>
          <w:noProof/>
          <w:color w:val="000000"/>
          <w:lang w:val="vi-VN"/>
        </w:rPr>
        <w:t xml:space="preserve">Đánh giá chung về việc áp dụng công nghệ, thiết bị khai thác trong thực tế. Đánh giá về những biến động về chất lượng, trữ lượng khoáng sản thực tế trong thời kỳ báo cáo so với tài liệu địa chất đã được duyệt. Nếu có biến động (tăng/giảm) trữ lượng, thay đổi chất lượng phát hiện trong quá trình khai thác cần lập thành báo cáo với các tài liệu, bảng biểu kèm theo chứng minh cho các nhận định. </w:t>
      </w:r>
    </w:p>
    <w:p w:rsidR="004C75D6" w:rsidRPr="005407CC" w:rsidRDefault="004C75D6" w:rsidP="004C75D6">
      <w:pPr>
        <w:widowControl w:val="0"/>
        <w:tabs>
          <w:tab w:val="left" w:pos="567"/>
        </w:tabs>
        <w:spacing w:beforeLines="80" w:before="192" w:line="310" w:lineRule="exact"/>
        <w:ind w:firstLine="567"/>
        <w:jc w:val="both"/>
        <w:outlineLvl w:val="0"/>
        <w:rPr>
          <w:b/>
          <w:noProof/>
          <w:color w:val="000000"/>
          <w:lang w:val="vi-VN"/>
        </w:rPr>
      </w:pPr>
      <w:r w:rsidRPr="005407CC">
        <w:rPr>
          <w:b/>
          <w:noProof/>
          <w:color w:val="000000"/>
          <w:lang w:val="vi-VN"/>
        </w:rPr>
        <w:t>III. Kế hoạch, sản lượng (công suất) khai thác tiếp theo</w:t>
      </w:r>
    </w:p>
    <w:p w:rsidR="004C75D6" w:rsidRPr="005407CC" w:rsidRDefault="004C75D6" w:rsidP="004C75D6">
      <w:pPr>
        <w:widowControl w:val="0"/>
        <w:tabs>
          <w:tab w:val="left" w:pos="567"/>
        </w:tabs>
        <w:spacing w:beforeLines="80" w:before="192" w:line="310" w:lineRule="exact"/>
        <w:ind w:firstLine="567"/>
        <w:jc w:val="both"/>
        <w:outlineLvl w:val="0"/>
        <w:rPr>
          <w:noProof/>
          <w:color w:val="000000"/>
          <w:lang w:val="vi-VN"/>
        </w:rPr>
      </w:pPr>
      <w:r w:rsidRPr="005407CC">
        <w:rPr>
          <w:noProof/>
          <w:color w:val="000000"/>
          <w:lang w:val="vi-VN"/>
        </w:rPr>
        <w:t>1. Tiếp tục khai thác: từ ngày......tháng.....năm....</w:t>
      </w:r>
    </w:p>
    <w:p w:rsidR="004C75D6" w:rsidRPr="005407CC" w:rsidRDefault="004C75D6" w:rsidP="004C75D6">
      <w:pPr>
        <w:widowControl w:val="0"/>
        <w:tabs>
          <w:tab w:val="left" w:pos="567"/>
        </w:tabs>
        <w:spacing w:beforeLines="80" w:before="192" w:line="310" w:lineRule="exact"/>
        <w:ind w:firstLine="567"/>
        <w:jc w:val="both"/>
        <w:outlineLvl w:val="0"/>
        <w:rPr>
          <w:noProof/>
          <w:color w:val="000000"/>
          <w:lang w:val="vi-VN"/>
        </w:rPr>
      </w:pPr>
      <w:r w:rsidRPr="005407CC">
        <w:rPr>
          <w:noProof/>
          <w:color w:val="000000"/>
          <w:lang w:val="vi-VN"/>
        </w:rPr>
        <w:t>2. Thời gian khai thác:..... tháng/năm.</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3. Sản lượng khai thác</w:t>
      </w:r>
    </w:p>
    <w:p w:rsidR="004C75D6" w:rsidRPr="005407CC" w:rsidRDefault="004C75D6" w:rsidP="004C75D6">
      <w:pPr>
        <w:widowControl w:val="0"/>
        <w:tabs>
          <w:tab w:val="left" w:pos="567"/>
        </w:tabs>
        <w:spacing w:beforeLines="80" w:before="192" w:line="310" w:lineRule="exact"/>
        <w:ind w:firstLine="567"/>
        <w:jc w:val="both"/>
        <w:rPr>
          <w:noProof/>
          <w:color w:val="000000"/>
          <w:lang w:val="vi-VN"/>
        </w:rPr>
      </w:pPr>
      <w:r w:rsidRPr="005407CC">
        <w:rPr>
          <w:noProof/>
          <w:color w:val="000000"/>
          <w:lang w:val="vi-VN"/>
        </w:rPr>
        <w:t>... (dự kiến theo từng năm)</w:t>
      </w:r>
    </w:p>
    <w:p w:rsidR="004C75D6" w:rsidRPr="005407CC" w:rsidRDefault="004C75D6" w:rsidP="004C75D6">
      <w:pPr>
        <w:widowControl w:val="0"/>
        <w:spacing w:beforeLines="80" w:before="192" w:line="310" w:lineRule="exact"/>
        <w:ind w:firstLine="3544"/>
        <w:jc w:val="center"/>
        <w:rPr>
          <w:b/>
          <w:noProof/>
          <w:color w:val="000000"/>
          <w:lang w:val="vi-VN"/>
        </w:rPr>
      </w:pPr>
      <w:r w:rsidRPr="005407CC">
        <w:rPr>
          <w:b/>
          <w:noProof/>
          <w:color w:val="000000"/>
          <w:lang w:val="vi-VN"/>
        </w:rPr>
        <w:t>Tổ chức, cá nhân</w:t>
      </w:r>
    </w:p>
    <w:p w:rsidR="004C75D6" w:rsidRPr="005407CC" w:rsidRDefault="004C75D6" w:rsidP="004C75D6">
      <w:pPr>
        <w:widowControl w:val="0"/>
        <w:spacing w:line="310" w:lineRule="exact"/>
        <w:ind w:firstLine="3544"/>
        <w:jc w:val="center"/>
        <w:outlineLvl w:val="0"/>
        <w:rPr>
          <w:noProof/>
          <w:color w:val="000000"/>
          <w:lang w:val="vi-VN"/>
        </w:rPr>
      </w:pPr>
      <w:r w:rsidRPr="005407CC">
        <w:rPr>
          <w:noProof/>
          <w:color w:val="000000"/>
          <w:lang w:val="vi-VN"/>
        </w:rPr>
        <w:t>(Ký tên, đóng dấu)</w:t>
      </w:r>
    </w:p>
    <w:p w:rsidR="004C75D6" w:rsidRPr="005407CC" w:rsidRDefault="004C75D6" w:rsidP="004C75D6">
      <w:pPr>
        <w:widowControl w:val="0"/>
        <w:ind w:firstLine="720"/>
        <w:rPr>
          <w:i/>
          <w:noProof/>
          <w:color w:val="000000"/>
          <w:lang w:val="vi-VN"/>
        </w:rPr>
      </w:pPr>
    </w:p>
    <w:p w:rsidR="004C75D6" w:rsidRPr="005407CC" w:rsidRDefault="004C75D6" w:rsidP="004C75D6">
      <w:pPr>
        <w:ind w:firstLine="567"/>
        <w:jc w:val="both"/>
        <w:rPr>
          <w:rFonts w:ascii="Times New Roman Italic" w:hAnsi="Times New Roman Italic"/>
          <w:color w:val="000000"/>
          <w:spacing w:val="-6"/>
          <w:lang w:val="vi-VN"/>
        </w:rPr>
      </w:pPr>
    </w:p>
    <w:p w:rsidR="004C75D6" w:rsidRPr="005407CC" w:rsidRDefault="004C75D6" w:rsidP="004C75D6">
      <w:pPr>
        <w:jc w:val="both"/>
        <w:rPr>
          <w:color w:val="000000"/>
          <w:lang w:val="vi-VN"/>
        </w:rPr>
      </w:pPr>
    </w:p>
    <w:p w:rsidR="004C75D6" w:rsidRPr="005407CC" w:rsidRDefault="004C75D6" w:rsidP="004C75D6">
      <w:pPr>
        <w:jc w:val="both"/>
        <w:rPr>
          <w:color w:val="000000"/>
          <w:lang w:val="vi-VN"/>
        </w:rPr>
      </w:pPr>
    </w:p>
    <w:p w:rsidR="004C75D6" w:rsidRPr="005407CC" w:rsidRDefault="004C75D6" w:rsidP="004C75D6">
      <w:pPr>
        <w:jc w:val="both"/>
        <w:rPr>
          <w:color w:val="000000"/>
          <w:lang w:val="vi-VN"/>
        </w:rPr>
      </w:pPr>
    </w:p>
    <w:p w:rsidR="004C75D6" w:rsidRPr="005407CC" w:rsidRDefault="004C75D6" w:rsidP="004C75D6">
      <w:pPr>
        <w:jc w:val="both"/>
        <w:rPr>
          <w:color w:val="000000"/>
          <w:lang w:val="vi-VN"/>
        </w:rPr>
      </w:pPr>
    </w:p>
    <w:p w:rsidR="004C75D6" w:rsidRPr="005407CC" w:rsidRDefault="004C75D6" w:rsidP="004C75D6">
      <w:pPr>
        <w:jc w:val="both"/>
        <w:rPr>
          <w:color w:val="000000"/>
          <w:lang w:val="vi-VN"/>
        </w:rPr>
      </w:pPr>
    </w:p>
    <w:p w:rsidR="004C75D6" w:rsidRPr="005407CC" w:rsidRDefault="004C75D6" w:rsidP="004C75D6">
      <w:pPr>
        <w:jc w:val="both"/>
        <w:rPr>
          <w:color w:val="000000"/>
          <w:lang w:val="vi-VN"/>
        </w:rPr>
      </w:pPr>
    </w:p>
    <w:p w:rsidR="00C95D64" w:rsidRDefault="004C75D6">
      <w:bookmarkStart w:id="1" w:name="_GoBack"/>
      <w:bookmarkEnd w:id="1"/>
    </w:p>
    <w:sectPr w:rsidR="00C95D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D6"/>
    <w:rsid w:val="00223013"/>
    <w:rsid w:val="004C75D6"/>
    <w:rsid w:val="00670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A52BDEB-FAC2-463C-B59B-2ACCD535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5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ChinhVD07</dc:creator>
  <cp:keywords/>
  <dc:description/>
  <cp:lastModifiedBy>ChinhVD07</cp:lastModifiedBy>
  <cp:revision>1</cp:revision>
  <dcterms:created xsi:type="dcterms:W3CDTF">2018-04-27T08:42:00Z</dcterms:created>
  <dcterms:modified xsi:type="dcterms:W3CDTF">2018-04-27T08:42:00Z</dcterms:modified>
</cp:coreProperties>
</file>