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84" w:type="dxa"/>
        <w:tblCellSpacing w:w="0" w:type="dxa"/>
        <w:tblInd w:w="-459" w:type="dxa"/>
        <w:tblCellMar>
          <w:left w:w="0" w:type="dxa"/>
          <w:right w:w="0" w:type="dxa"/>
        </w:tblCellMar>
        <w:tblLook w:val="04A0"/>
      </w:tblPr>
      <w:tblGrid>
        <w:gridCol w:w="4820"/>
        <w:gridCol w:w="5864"/>
      </w:tblGrid>
      <w:tr w:rsidR="00F21CF8" w:rsidRPr="007449E6" w:rsidTr="00BD2685">
        <w:trPr>
          <w:trHeight w:val="1268"/>
          <w:tblCellSpacing w:w="0" w:type="dxa"/>
        </w:trPr>
        <w:tc>
          <w:tcPr>
            <w:tcW w:w="4820" w:type="dxa"/>
            <w:tcMar>
              <w:top w:w="0" w:type="dxa"/>
              <w:left w:w="108" w:type="dxa"/>
              <w:bottom w:w="0" w:type="dxa"/>
              <w:right w:w="108" w:type="dxa"/>
            </w:tcMar>
            <w:hideMark/>
          </w:tcPr>
          <w:p w:rsidR="00F21CF8" w:rsidRPr="007449E6" w:rsidRDefault="00F21CF8" w:rsidP="00BD2685">
            <w:pPr>
              <w:spacing w:before="360"/>
              <w:jc w:val="center"/>
              <w:rPr>
                <w:rFonts w:ascii="Times New Roman" w:hAnsi="Times New Roman"/>
                <w:b/>
                <w:bCs/>
                <w:sz w:val="26"/>
              </w:rPr>
            </w:pPr>
            <w:r>
              <w:rPr>
                <w:rFonts w:ascii="Times New Roman" w:hAnsi="Times New Roman"/>
                <w:b/>
                <w:bCs/>
                <w:noProof/>
                <w:sz w:val="26"/>
              </w:rPr>
              <w:pict>
                <v:shapetype id="_x0000_t32" coordsize="21600,21600" o:spt="32" o:oned="t" path="m,l21600,21600e" filled="f">
                  <v:path arrowok="t" fillok="f" o:connecttype="none"/>
                  <o:lock v:ext="edit" shapetype="t"/>
                </v:shapetype>
                <v:shape id="_x0000_s1026" type="#_x0000_t32" style="position:absolute;left:0;text-align:left;margin-left:88.6pt;margin-top:54pt;width:46.15pt;height:0;z-index:251660288" o:connectortype="straight"/>
              </w:pict>
            </w:r>
            <w:r w:rsidRPr="007449E6">
              <w:br w:type="page"/>
            </w:r>
            <w:r w:rsidRPr="007449E6">
              <w:rPr>
                <w:rFonts w:ascii="Times New Roman" w:hAnsi="Times New Roman"/>
                <w:b/>
                <w:bCs/>
                <w:sz w:val="20"/>
                <w:szCs w:val="20"/>
                <w:lang w:val="vi-VN"/>
              </w:rPr>
              <w:br w:type="page"/>
            </w:r>
            <w:r w:rsidRPr="007449E6">
              <w:rPr>
                <w:rFonts w:ascii="Times New Roman" w:hAnsi="Times New Roman"/>
                <w:b/>
                <w:bCs/>
                <w:sz w:val="26"/>
                <w:lang w:val="vi-VN"/>
              </w:rPr>
              <w:t>BỘ TÀI NGUYÊN VÀ MÔI TRƯỜNG</w:t>
            </w:r>
            <w:r w:rsidRPr="007449E6">
              <w:rPr>
                <w:rFonts w:ascii="Times New Roman" w:hAnsi="Times New Roman"/>
                <w:b/>
                <w:bCs/>
                <w:sz w:val="26"/>
                <w:lang w:val="vi-VN"/>
              </w:rPr>
              <w:br/>
              <w:t>(ỦY BAN NHÂN DÂN ...)</w:t>
            </w:r>
            <w:r w:rsidRPr="007449E6">
              <w:rPr>
                <w:rFonts w:ascii="Times New Roman" w:hAnsi="Times New Roman"/>
                <w:b/>
                <w:bCs/>
                <w:sz w:val="26"/>
                <w:lang w:val="vi-VN"/>
              </w:rPr>
              <w:br/>
            </w:r>
          </w:p>
        </w:tc>
        <w:tc>
          <w:tcPr>
            <w:tcW w:w="5864" w:type="dxa"/>
            <w:tcMar>
              <w:top w:w="0" w:type="dxa"/>
              <w:left w:w="108" w:type="dxa"/>
              <w:bottom w:w="0" w:type="dxa"/>
              <w:right w:w="108" w:type="dxa"/>
            </w:tcMar>
            <w:hideMark/>
          </w:tcPr>
          <w:p w:rsidR="00F21CF8" w:rsidRPr="007449E6" w:rsidRDefault="00F21CF8" w:rsidP="00BD2685">
            <w:pPr>
              <w:jc w:val="right"/>
              <w:rPr>
                <w:rFonts w:ascii="Times New Roman" w:hAnsi="Times New Roman"/>
                <w:b/>
                <w:bCs/>
                <w:sz w:val="20"/>
                <w:szCs w:val="20"/>
              </w:rPr>
            </w:pPr>
            <w:proofErr w:type="spellStart"/>
            <w:r w:rsidRPr="007449E6">
              <w:rPr>
                <w:rFonts w:ascii="Times New Roman" w:hAnsi="Times New Roman"/>
                <w:b/>
                <w:bCs/>
                <w:sz w:val="26"/>
              </w:rPr>
              <w:t>Mẫu</w:t>
            </w:r>
            <w:proofErr w:type="spellEnd"/>
            <w:r w:rsidRPr="007449E6">
              <w:rPr>
                <w:rFonts w:ascii="Times New Roman" w:hAnsi="Times New Roman"/>
                <w:b/>
                <w:bCs/>
                <w:sz w:val="26"/>
              </w:rPr>
              <w:t xml:space="preserve"> </w:t>
            </w:r>
            <w:proofErr w:type="spellStart"/>
            <w:r w:rsidRPr="007449E6">
              <w:rPr>
                <w:rFonts w:ascii="Times New Roman" w:hAnsi="Times New Roman"/>
                <w:b/>
                <w:bCs/>
                <w:sz w:val="26"/>
              </w:rPr>
              <w:t>số</w:t>
            </w:r>
            <w:proofErr w:type="spellEnd"/>
            <w:r w:rsidRPr="007449E6">
              <w:rPr>
                <w:rFonts w:ascii="Times New Roman" w:hAnsi="Times New Roman"/>
                <w:b/>
                <w:bCs/>
                <w:sz w:val="26"/>
              </w:rPr>
              <w:t xml:space="preserve"> 12</w:t>
            </w:r>
          </w:p>
          <w:p w:rsidR="00F21CF8" w:rsidRPr="007449E6" w:rsidRDefault="00F21CF8" w:rsidP="00BD2685">
            <w:pPr>
              <w:spacing w:before="120" w:after="100" w:afterAutospacing="1"/>
              <w:jc w:val="center"/>
              <w:rPr>
                <w:rFonts w:ascii="Times New Roman" w:hAnsi="Times New Roman"/>
                <w:b/>
                <w:bCs/>
                <w:sz w:val="26"/>
              </w:rPr>
            </w:pPr>
            <w:r>
              <w:rPr>
                <w:rFonts w:ascii="Times New Roman" w:hAnsi="Times New Roman"/>
                <w:b/>
                <w:bCs/>
                <w:noProof/>
                <w:sz w:val="26"/>
              </w:rPr>
              <w:pict>
                <v:shape id="_x0000_s1027" type="#_x0000_t32" style="position:absolute;left:0;text-align:left;margin-left:82.7pt;margin-top:45.5pt;width:99.15pt;height:0;z-index:251661312" o:connectortype="straight"/>
              </w:pict>
            </w:r>
            <w:r w:rsidRPr="007449E6">
              <w:rPr>
                <w:rFonts w:ascii="Times New Roman" w:hAnsi="Times New Roman"/>
                <w:b/>
                <w:bCs/>
                <w:sz w:val="26"/>
                <w:lang w:val="vi-VN"/>
              </w:rPr>
              <w:t>CỘNG HÒA XÃ HỘI CHỦ NGHĨA VIỆT NAM</w:t>
            </w:r>
            <w:r w:rsidRPr="007449E6">
              <w:rPr>
                <w:rFonts w:ascii="Times New Roman" w:hAnsi="Times New Roman"/>
                <w:b/>
                <w:bCs/>
                <w:sz w:val="26"/>
                <w:lang w:val="vi-VN"/>
              </w:rPr>
              <w:br/>
              <w:t xml:space="preserve">Độc lập - Tự do - Hạnh phúc </w:t>
            </w:r>
            <w:r w:rsidRPr="007449E6">
              <w:rPr>
                <w:rFonts w:ascii="Times New Roman" w:hAnsi="Times New Roman"/>
                <w:b/>
                <w:bCs/>
                <w:sz w:val="26"/>
                <w:lang w:val="vi-VN"/>
              </w:rPr>
              <w:br/>
            </w:r>
          </w:p>
        </w:tc>
      </w:tr>
      <w:tr w:rsidR="00F21CF8" w:rsidRPr="007449E6" w:rsidTr="00BD2685">
        <w:trPr>
          <w:tblCellSpacing w:w="0" w:type="dxa"/>
        </w:trPr>
        <w:tc>
          <w:tcPr>
            <w:tcW w:w="4820" w:type="dxa"/>
            <w:tcMar>
              <w:top w:w="0" w:type="dxa"/>
              <w:left w:w="108" w:type="dxa"/>
              <w:bottom w:w="0" w:type="dxa"/>
              <w:right w:w="108" w:type="dxa"/>
            </w:tcMar>
            <w:hideMark/>
          </w:tcPr>
          <w:p w:rsidR="00F21CF8" w:rsidRPr="007449E6" w:rsidRDefault="00F21CF8" w:rsidP="00BD2685">
            <w:pPr>
              <w:spacing w:before="120" w:after="100" w:afterAutospacing="1"/>
              <w:jc w:val="center"/>
              <w:rPr>
                <w:rFonts w:ascii="Times New Roman" w:hAnsi="Times New Roman"/>
                <w:sz w:val="26"/>
              </w:rPr>
            </w:pPr>
            <w:r w:rsidRPr="007449E6">
              <w:rPr>
                <w:rFonts w:ascii="Times New Roman" w:hAnsi="Times New Roman"/>
                <w:sz w:val="26"/>
                <w:lang w:val="vi-VN"/>
              </w:rPr>
              <w:t xml:space="preserve">Số: </w:t>
            </w:r>
            <w:r w:rsidRPr="007449E6">
              <w:rPr>
                <w:rFonts w:ascii="Times New Roman" w:hAnsi="Times New Roman"/>
                <w:sz w:val="26"/>
              </w:rPr>
              <w:t>    </w:t>
            </w:r>
            <w:r w:rsidRPr="007449E6">
              <w:rPr>
                <w:rFonts w:ascii="Times New Roman" w:hAnsi="Times New Roman"/>
                <w:sz w:val="26"/>
                <w:lang w:val="vi-VN"/>
              </w:rPr>
              <w:t>/QĐ-(BTNMT, UBND)</w:t>
            </w:r>
          </w:p>
        </w:tc>
        <w:tc>
          <w:tcPr>
            <w:tcW w:w="5864" w:type="dxa"/>
            <w:tcMar>
              <w:top w:w="0" w:type="dxa"/>
              <w:left w:w="108" w:type="dxa"/>
              <w:bottom w:w="0" w:type="dxa"/>
              <w:right w:w="108" w:type="dxa"/>
            </w:tcMar>
            <w:hideMark/>
          </w:tcPr>
          <w:p w:rsidR="00F21CF8" w:rsidRPr="007449E6" w:rsidRDefault="00F21CF8" w:rsidP="00BD2685">
            <w:pPr>
              <w:spacing w:before="120" w:after="100" w:afterAutospacing="1"/>
              <w:jc w:val="center"/>
              <w:rPr>
                <w:rFonts w:ascii="Times New Roman" w:hAnsi="Times New Roman"/>
                <w:sz w:val="26"/>
              </w:rPr>
            </w:pPr>
            <w:proofErr w:type="gramStart"/>
            <w:r w:rsidRPr="007449E6">
              <w:rPr>
                <w:rFonts w:ascii="Times New Roman" w:hAnsi="Times New Roman"/>
                <w:i/>
                <w:iCs/>
                <w:sz w:val="26"/>
              </w:rPr>
              <w:t>……..</w:t>
            </w:r>
            <w:r w:rsidRPr="007449E6">
              <w:rPr>
                <w:rFonts w:ascii="Times New Roman" w:hAnsi="Times New Roman"/>
                <w:i/>
                <w:iCs/>
                <w:sz w:val="26"/>
                <w:lang w:val="vi-VN"/>
              </w:rPr>
              <w:t>,</w:t>
            </w:r>
            <w:proofErr w:type="gramEnd"/>
            <w:r w:rsidRPr="007449E6">
              <w:rPr>
                <w:rFonts w:ascii="Times New Roman" w:hAnsi="Times New Roman"/>
                <w:i/>
                <w:iCs/>
                <w:sz w:val="26"/>
                <w:lang w:val="vi-VN"/>
              </w:rPr>
              <w:t xml:space="preserve"> ngày </w:t>
            </w:r>
            <w:r w:rsidRPr="007449E6">
              <w:rPr>
                <w:rFonts w:ascii="Times New Roman" w:hAnsi="Times New Roman"/>
                <w:i/>
                <w:iCs/>
                <w:sz w:val="26"/>
              </w:rPr>
              <w:t xml:space="preserve">…. </w:t>
            </w:r>
            <w:r w:rsidRPr="007449E6">
              <w:rPr>
                <w:rFonts w:ascii="Times New Roman" w:hAnsi="Times New Roman"/>
                <w:i/>
                <w:iCs/>
                <w:sz w:val="26"/>
                <w:lang w:val="vi-VN"/>
              </w:rPr>
              <w:t xml:space="preserve"> tháng </w:t>
            </w:r>
            <w:r w:rsidRPr="007449E6">
              <w:rPr>
                <w:rFonts w:ascii="Times New Roman" w:hAnsi="Times New Roman"/>
                <w:i/>
                <w:iCs/>
                <w:sz w:val="26"/>
              </w:rPr>
              <w:t>….</w:t>
            </w:r>
            <w:r w:rsidRPr="007449E6">
              <w:rPr>
                <w:rFonts w:ascii="Times New Roman" w:hAnsi="Times New Roman"/>
                <w:i/>
                <w:iCs/>
                <w:sz w:val="26"/>
                <w:lang w:val="vi-VN"/>
              </w:rPr>
              <w:t xml:space="preserve"> năm</w:t>
            </w:r>
            <w:r w:rsidRPr="007449E6">
              <w:rPr>
                <w:rFonts w:ascii="Times New Roman" w:hAnsi="Times New Roman"/>
                <w:i/>
                <w:iCs/>
                <w:sz w:val="26"/>
              </w:rPr>
              <w:t xml:space="preserve"> ……</w:t>
            </w:r>
          </w:p>
        </w:tc>
      </w:tr>
    </w:tbl>
    <w:p w:rsidR="00F21CF8" w:rsidRPr="007449E6" w:rsidRDefault="00F21CF8" w:rsidP="00F21CF8">
      <w:pPr>
        <w:spacing w:before="240"/>
        <w:jc w:val="center"/>
        <w:rPr>
          <w:rFonts w:ascii="Times New Roman" w:hAnsi="Times New Roman"/>
          <w:sz w:val="28"/>
          <w:szCs w:val="28"/>
        </w:rPr>
      </w:pPr>
      <w:r w:rsidRPr="007449E6">
        <w:rPr>
          <w:rFonts w:ascii="Times New Roman" w:hAnsi="Times New Roman"/>
          <w:b/>
          <w:bCs/>
          <w:sz w:val="28"/>
          <w:szCs w:val="28"/>
          <w:lang w:val="vi-VN"/>
        </w:rPr>
        <w:t>Q</w:t>
      </w:r>
      <w:r w:rsidRPr="007449E6">
        <w:rPr>
          <w:rFonts w:ascii="Times New Roman" w:hAnsi="Times New Roman"/>
          <w:b/>
          <w:bCs/>
          <w:sz w:val="28"/>
          <w:szCs w:val="28"/>
        </w:rPr>
        <w:t>UYẾ</w:t>
      </w:r>
      <w:r w:rsidRPr="007449E6">
        <w:rPr>
          <w:rFonts w:ascii="Times New Roman" w:hAnsi="Times New Roman"/>
          <w:b/>
          <w:bCs/>
          <w:sz w:val="28"/>
          <w:szCs w:val="28"/>
          <w:lang w:val="vi-VN"/>
        </w:rPr>
        <w:t>T ĐỊNH</w:t>
      </w:r>
    </w:p>
    <w:p w:rsidR="00F21CF8" w:rsidRPr="007449E6" w:rsidRDefault="00F21CF8" w:rsidP="00F21CF8">
      <w:pPr>
        <w:jc w:val="center"/>
        <w:rPr>
          <w:rFonts w:ascii="Times New Roman" w:hAnsi="Times New Roman"/>
          <w:sz w:val="28"/>
          <w:szCs w:val="28"/>
        </w:rPr>
      </w:pPr>
      <w:r w:rsidRPr="007449E6">
        <w:rPr>
          <w:rFonts w:ascii="Times New Roman" w:hAnsi="Times New Roman"/>
          <w:b/>
          <w:bCs/>
          <w:sz w:val="28"/>
          <w:szCs w:val="28"/>
        </w:rPr>
        <w:t>V</w:t>
      </w:r>
      <w:r w:rsidRPr="007449E6">
        <w:rPr>
          <w:rFonts w:ascii="Times New Roman" w:hAnsi="Times New Roman"/>
          <w:b/>
          <w:bCs/>
          <w:sz w:val="28"/>
          <w:szCs w:val="28"/>
          <w:lang w:val="vi-VN"/>
        </w:rPr>
        <w:t>ề việc cho phép trả lại Giấy phép nhận chìm ở biển</w:t>
      </w:r>
    </w:p>
    <w:p w:rsidR="00F21CF8" w:rsidRPr="007449E6" w:rsidRDefault="00F21CF8" w:rsidP="00F21CF8">
      <w:pPr>
        <w:spacing w:before="360" w:after="240"/>
        <w:jc w:val="center"/>
        <w:rPr>
          <w:rFonts w:ascii="Times New Roman" w:hAnsi="Times New Roman"/>
          <w:sz w:val="28"/>
          <w:szCs w:val="28"/>
        </w:rPr>
      </w:pPr>
      <w:r w:rsidRPr="00C16821">
        <w:rPr>
          <w:rFonts w:ascii="Times New Roman" w:hAnsi="Times New Roman"/>
          <w:b/>
          <w:bCs/>
          <w:noProof/>
          <w:sz w:val="28"/>
          <w:szCs w:val="28"/>
        </w:rPr>
        <w:pict>
          <v:shape id="_x0000_s1028" type="#_x0000_t32" style="position:absolute;left:0;text-align:left;margin-left:189.25pt;margin-top:2.4pt;width:99.15pt;height:.65pt;flip:y;z-index:251662336" o:connectortype="straight"/>
        </w:pict>
      </w:r>
      <w:r w:rsidRPr="007449E6">
        <w:rPr>
          <w:rFonts w:ascii="Times New Roman" w:hAnsi="Times New Roman"/>
          <w:b/>
          <w:bCs/>
          <w:sz w:val="28"/>
          <w:szCs w:val="28"/>
          <w:lang w:val="vi-VN"/>
        </w:rPr>
        <w:t>BỘ TRƯỞNG BỘ TÀI NGUYÊN VÀ MÔI TRƯỜNG</w:t>
      </w:r>
      <w:r w:rsidRPr="007449E6">
        <w:rPr>
          <w:rFonts w:ascii="Times New Roman" w:hAnsi="Times New Roman"/>
          <w:b/>
          <w:bCs/>
          <w:sz w:val="28"/>
          <w:szCs w:val="28"/>
          <w:lang w:val="vi-VN"/>
        </w:rPr>
        <w:br/>
        <w:t>(ỦY BAN NHÂN DÂN TỈNH, THÀNH PHỐ……..)</w:t>
      </w:r>
    </w:p>
    <w:p w:rsidR="00F21CF8" w:rsidRPr="007449E6" w:rsidRDefault="00F21CF8" w:rsidP="00F21CF8">
      <w:pPr>
        <w:spacing w:line="300" w:lineRule="exact"/>
        <w:ind w:firstLine="624"/>
        <w:jc w:val="both"/>
        <w:rPr>
          <w:rFonts w:ascii="Times New Roman" w:hAnsi="Times New Roman"/>
          <w:spacing w:val="-4"/>
          <w:sz w:val="28"/>
          <w:szCs w:val="28"/>
        </w:rPr>
      </w:pPr>
      <w:r w:rsidRPr="007449E6">
        <w:rPr>
          <w:rFonts w:ascii="Times New Roman" w:hAnsi="Times New Roman"/>
          <w:spacing w:val="-4"/>
          <w:sz w:val="28"/>
          <w:szCs w:val="28"/>
          <w:lang w:val="vi-VN"/>
        </w:rPr>
        <w:t>Căn cứ Luật tài nguyên, môi trường biển và hải đảo ngày 25 tháng 6 năm 2015;</w:t>
      </w:r>
    </w:p>
    <w:p w:rsidR="00F21CF8" w:rsidRPr="007449E6" w:rsidRDefault="00F21CF8" w:rsidP="00F21CF8">
      <w:pPr>
        <w:spacing w:line="300" w:lineRule="exact"/>
        <w:ind w:firstLine="624"/>
        <w:jc w:val="both"/>
        <w:rPr>
          <w:rFonts w:ascii="Times New Roman" w:hAnsi="Times New Roman"/>
          <w:sz w:val="28"/>
          <w:szCs w:val="28"/>
        </w:rPr>
      </w:pPr>
      <w:r w:rsidRPr="007449E6">
        <w:rPr>
          <w:rFonts w:ascii="Times New Roman" w:hAnsi="Times New Roman"/>
          <w:sz w:val="28"/>
          <w:szCs w:val="28"/>
          <w:lang w:val="vi-VN"/>
        </w:rPr>
        <w:t>Căn cứ Nghị định số.../2016/NĐ-CP ngày ... tháng ... năm 2016 của Chính phủ quy định chi Tiết thi hành một s</w:t>
      </w:r>
      <w:r w:rsidRPr="007449E6">
        <w:rPr>
          <w:rFonts w:ascii="Times New Roman" w:hAnsi="Times New Roman"/>
          <w:sz w:val="28"/>
          <w:szCs w:val="28"/>
        </w:rPr>
        <w:t xml:space="preserve">ố </w:t>
      </w:r>
      <w:r w:rsidRPr="007449E6">
        <w:rPr>
          <w:rFonts w:ascii="Times New Roman" w:hAnsi="Times New Roman"/>
          <w:sz w:val="28"/>
          <w:szCs w:val="28"/>
          <w:lang w:val="vi-VN"/>
        </w:rPr>
        <w:t>Điều của Luật t</w:t>
      </w:r>
      <w:r w:rsidRPr="007449E6">
        <w:rPr>
          <w:rFonts w:ascii="Times New Roman" w:hAnsi="Times New Roman"/>
          <w:sz w:val="28"/>
          <w:szCs w:val="28"/>
        </w:rPr>
        <w:t>à</w:t>
      </w:r>
      <w:r w:rsidRPr="007449E6">
        <w:rPr>
          <w:rFonts w:ascii="Times New Roman" w:hAnsi="Times New Roman"/>
          <w:sz w:val="28"/>
          <w:szCs w:val="28"/>
          <w:lang w:val="vi-VN"/>
        </w:rPr>
        <w:t>i nguyên, môi trường biển và hải đảo;</w:t>
      </w:r>
    </w:p>
    <w:p w:rsidR="00F21CF8" w:rsidRPr="007449E6" w:rsidRDefault="00F21CF8" w:rsidP="00F21CF8">
      <w:pPr>
        <w:spacing w:line="300" w:lineRule="exact"/>
        <w:ind w:firstLine="624"/>
        <w:jc w:val="both"/>
        <w:rPr>
          <w:rFonts w:ascii="Times New Roman" w:hAnsi="Times New Roman"/>
          <w:sz w:val="28"/>
          <w:szCs w:val="28"/>
        </w:rPr>
      </w:pPr>
      <w:r w:rsidRPr="007449E6">
        <w:rPr>
          <w:rFonts w:ascii="Times New Roman" w:hAnsi="Times New Roman"/>
          <w:sz w:val="28"/>
          <w:szCs w:val="28"/>
          <w:lang w:val="vi-VN"/>
        </w:rPr>
        <w:t xml:space="preserve">Căn cứ Nghị định số </w:t>
      </w:r>
      <w:r w:rsidRPr="007449E6">
        <w:rPr>
          <w:rFonts w:ascii="Times New Roman" w:hAnsi="Times New Roman"/>
          <w:sz w:val="28"/>
          <w:szCs w:val="28"/>
        </w:rPr>
        <w:t>…</w:t>
      </w:r>
      <w:r w:rsidRPr="007449E6">
        <w:rPr>
          <w:rFonts w:ascii="Times New Roman" w:hAnsi="Times New Roman"/>
          <w:sz w:val="28"/>
          <w:szCs w:val="28"/>
          <w:lang w:val="vi-VN"/>
        </w:rPr>
        <w:t>/</w:t>
      </w:r>
      <w:r w:rsidRPr="007449E6">
        <w:rPr>
          <w:rFonts w:ascii="Times New Roman" w:hAnsi="Times New Roman"/>
          <w:sz w:val="28"/>
          <w:szCs w:val="28"/>
        </w:rPr>
        <w:t>…./</w:t>
      </w:r>
      <w:r w:rsidRPr="007449E6">
        <w:rPr>
          <w:rFonts w:ascii="Times New Roman" w:hAnsi="Times New Roman"/>
          <w:sz w:val="28"/>
          <w:szCs w:val="28"/>
          <w:lang w:val="vi-VN"/>
        </w:rPr>
        <w:t>NĐ-CP ngày ... tháng ... năm .... của Chính phủ quy định chức năng, nh</w:t>
      </w:r>
      <w:proofErr w:type="spellStart"/>
      <w:r w:rsidRPr="007449E6">
        <w:rPr>
          <w:rFonts w:ascii="Times New Roman" w:hAnsi="Times New Roman"/>
          <w:sz w:val="28"/>
          <w:szCs w:val="28"/>
        </w:rPr>
        <w:t>i</w:t>
      </w:r>
      <w:proofErr w:type="spellEnd"/>
      <w:r w:rsidRPr="007449E6">
        <w:rPr>
          <w:rFonts w:ascii="Times New Roman" w:hAnsi="Times New Roman"/>
          <w:sz w:val="28"/>
          <w:szCs w:val="28"/>
          <w:lang w:val="vi-VN"/>
        </w:rPr>
        <w:t>ệm vụ, quyền hạn và cơ cấu tổ chức của Bộ Tài nguyên và Môi trường (Căn cứ Luật Tổ chức Hội đồng nhân dân và Ủy ban nhân dân ngày ... tháng ... năm</w:t>
      </w:r>
      <w:r w:rsidRPr="007449E6">
        <w:rPr>
          <w:rFonts w:ascii="Times New Roman" w:hAnsi="Times New Roman"/>
          <w:sz w:val="28"/>
          <w:szCs w:val="28"/>
        </w:rPr>
        <w:t>….);</w:t>
      </w:r>
    </w:p>
    <w:p w:rsidR="00F21CF8" w:rsidRPr="007449E6" w:rsidRDefault="00F21CF8" w:rsidP="00F21CF8">
      <w:pPr>
        <w:spacing w:line="300" w:lineRule="exact"/>
        <w:ind w:firstLine="624"/>
        <w:jc w:val="both"/>
        <w:rPr>
          <w:rFonts w:ascii="Times New Roman" w:hAnsi="Times New Roman"/>
          <w:sz w:val="28"/>
          <w:szCs w:val="28"/>
        </w:rPr>
      </w:pPr>
      <w:r w:rsidRPr="007449E6">
        <w:rPr>
          <w:rFonts w:ascii="Times New Roman" w:hAnsi="Times New Roman"/>
          <w:sz w:val="28"/>
          <w:szCs w:val="28"/>
          <w:lang w:val="vi-VN"/>
        </w:rPr>
        <w:t>Xét Đơn và hồ sơ đề nghị trả lại giấy phép nhận chìm ở biển ngày ... tháng ... năm ... của (tên tổ chức, cá nhân)</w:t>
      </w:r>
      <w:r w:rsidRPr="007449E6">
        <w:rPr>
          <w:rFonts w:ascii="Times New Roman" w:hAnsi="Times New Roman"/>
          <w:sz w:val="28"/>
          <w:szCs w:val="28"/>
        </w:rPr>
        <w:t>…….</w:t>
      </w:r>
      <w:r w:rsidRPr="007449E6">
        <w:rPr>
          <w:rFonts w:ascii="Times New Roman" w:hAnsi="Times New Roman"/>
          <w:sz w:val="28"/>
          <w:szCs w:val="28"/>
          <w:lang w:val="vi-VN"/>
        </w:rPr>
        <w:t>;</w:t>
      </w:r>
    </w:p>
    <w:p w:rsidR="00F21CF8" w:rsidRPr="007449E6" w:rsidRDefault="00F21CF8" w:rsidP="00F21CF8">
      <w:pPr>
        <w:spacing w:line="300" w:lineRule="exact"/>
        <w:ind w:firstLine="624"/>
        <w:jc w:val="both"/>
        <w:rPr>
          <w:rFonts w:ascii="Times New Roman" w:hAnsi="Times New Roman"/>
          <w:sz w:val="28"/>
          <w:szCs w:val="28"/>
        </w:rPr>
      </w:pPr>
      <w:r w:rsidRPr="007449E6">
        <w:rPr>
          <w:rFonts w:ascii="Times New Roman" w:hAnsi="Times New Roman"/>
          <w:sz w:val="28"/>
          <w:szCs w:val="28"/>
          <w:lang w:val="vi-VN"/>
        </w:rPr>
        <w:t>Theo đề nghị của Tổng cục trưởng Tổng cục Biển và H</w:t>
      </w:r>
      <w:r w:rsidRPr="007449E6">
        <w:rPr>
          <w:rFonts w:ascii="Times New Roman" w:hAnsi="Times New Roman"/>
          <w:sz w:val="28"/>
          <w:szCs w:val="28"/>
        </w:rPr>
        <w:t>ả</w:t>
      </w:r>
      <w:r w:rsidRPr="007449E6">
        <w:rPr>
          <w:rFonts w:ascii="Times New Roman" w:hAnsi="Times New Roman"/>
          <w:sz w:val="28"/>
          <w:szCs w:val="28"/>
          <w:lang w:val="vi-VN"/>
        </w:rPr>
        <w:t>i đảo Việt Nam (Giám đốc Sở Tài nguyên và Môi trường tỉnh</w:t>
      </w:r>
      <w:r w:rsidRPr="007449E6">
        <w:rPr>
          <w:rFonts w:ascii="Times New Roman" w:hAnsi="Times New Roman"/>
          <w:sz w:val="28"/>
          <w:szCs w:val="28"/>
        </w:rPr>
        <w:t>……),</w:t>
      </w:r>
    </w:p>
    <w:p w:rsidR="00F21CF8" w:rsidRPr="007449E6" w:rsidRDefault="00F21CF8" w:rsidP="00F21CF8">
      <w:pPr>
        <w:spacing w:line="300" w:lineRule="exact"/>
        <w:jc w:val="center"/>
        <w:rPr>
          <w:rFonts w:ascii="Times New Roman" w:hAnsi="Times New Roman"/>
          <w:sz w:val="28"/>
          <w:szCs w:val="28"/>
        </w:rPr>
      </w:pPr>
      <w:r w:rsidRPr="007449E6">
        <w:rPr>
          <w:rFonts w:ascii="Times New Roman" w:hAnsi="Times New Roman"/>
          <w:b/>
          <w:bCs/>
          <w:sz w:val="28"/>
          <w:szCs w:val="28"/>
          <w:lang w:val="vi-VN"/>
        </w:rPr>
        <w:t>QUY</w:t>
      </w:r>
      <w:r w:rsidRPr="007449E6">
        <w:rPr>
          <w:rFonts w:ascii="Times New Roman" w:hAnsi="Times New Roman"/>
          <w:b/>
          <w:bCs/>
          <w:sz w:val="28"/>
          <w:szCs w:val="28"/>
        </w:rPr>
        <w:t>Ế</w:t>
      </w:r>
      <w:r w:rsidRPr="007449E6">
        <w:rPr>
          <w:rFonts w:ascii="Times New Roman" w:hAnsi="Times New Roman"/>
          <w:b/>
          <w:bCs/>
          <w:sz w:val="28"/>
          <w:szCs w:val="28"/>
          <w:lang w:val="vi-VN"/>
        </w:rPr>
        <w:t>T ĐỊNH:</w:t>
      </w:r>
    </w:p>
    <w:p w:rsidR="00F21CF8" w:rsidRPr="007449E6" w:rsidRDefault="00F21CF8" w:rsidP="00F21CF8">
      <w:pPr>
        <w:spacing w:line="300" w:lineRule="exact"/>
        <w:ind w:firstLine="624"/>
        <w:jc w:val="both"/>
        <w:rPr>
          <w:rFonts w:ascii="Times New Roman" w:hAnsi="Times New Roman"/>
          <w:sz w:val="28"/>
          <w:szCs w:val="28"/>
        </w:rPr>
      </w:pPr>
      <w:r w:rsidRPr="007449E6">
        <w:rPr>
          <w:rFonts w:ascii="Times New Roman" w:hAnsi="Times New Roman"/>
          <w:b/>
          <w:bCs/>
          <w:sz w:val="28"/>
          <w:szCs w:val="28"/>
          <w:lang w:val="vi-VN"/>
        </w:rPr>
        <w:t>Điều 1.</w:t>
      </w:r>
      <w:r w:rsidRPr="007449E6">
        <w:rPr>
          <w:rFonts w:ascii="Times New Roman" w:hAnsi="Times New Roman"/>
          <w:sz w:val="28"/>
          <w:szCs w:val="28"/>
          <w:lang w:val="vi-VN"/>
        </w:rPr>
        <w:t xml:space="preserve"> Cho phép (tên tổ chức, cá nhân) </w:t>
      </w:r>
      <w:r w:rsidRPr="007449E6">
        <w:rPr>
          <w:rFonts w:ascii="Times New Roman" w:hAnsi="Times New Roman"/>
          <w:sz w:val="28"/>
          <w:szCs w:val="28"/>
        </w:rPr>
        <w:t xml:space="preserve">….. </w:t>
      </w:r>
      <w:r w:rsidRPr="007449E6">
        <w:rPr>
          <w:rFonts w:ascii="Times New Roman" w:hAnsi="Times New Roman"/>
          <w:sz w:val="28"/>
          <w:szCs w:val="28"/>
          <w:lang w:val="vi-VN"/>
        </w:rPr>
        <w:t xml:space="preserve">được trả lại Giấy phép nhận chìm </w:t>
      </w:r>
      <w:r w:rsidRPr="007449E6">
        <w:rPr>
          <w:rFonts w:ascii="Times New Roman" w:hAnsi="Times New Roman"/>
          <w:sz w:val="28"/>
          <w:szCs w:val="28"/>
        </w:rPr>
        <w:t xml:space="preserve">ở </w:t>
      </w:r>
      <w:r w:rsidRPr="007449E6">
        <w:rPr>
          <w:rFonts w:ascii="Times New Roman" w:hAnsi="Times New Roman"/>
          <w:sz w:val="28"/>
          <w:szCs w:val="28"/>
          <w:lang w:val="vi-VN"/>
        </w:rPr>
        <w:t>biển số ... ngày ... tháng ... năm ... của Bộ Tài nguyên và Môi trường (UBND tỉnh...).</w:t>
      </w:r>
    </w:p>
    <w:p w:rsidR="00F21CF8" w:rsidRPr="007449E6" w:rsidRDefault="00F21CF8" w:rsidP="00F21CF8">
      <w:pPr>
        <w:spacing w:line="300" w:lineRule="exact"/>
        <w:ind w:firstLine="624"/>
        <w:jc w:val="both"/>
        <w:rPr>
          <w:rFonts w:ascii="Times New Roman" w:hAnsi="Times New Roman"/>
          <w:sz w:val="28"/>
          <w:szCs w:val="28"/>
        </w:rPr>
      </w:pPr>
      <w:r w:rsidRPr="007449E6">
        <w:rPr>
          <w:rFonts w:ascii="Times New Roman" w:hAnsi="Times New Roman"/>
          <w:b/>
          <w:bCs/>
          <w:sz w:val="28"/>
          <w:szCs w:val="28"/>
          <w:lang w:val="vi-VN"/>
        </w:rPr>
        <w:t>Điều 2.</w:t>
      </w:r>
      <w:r w:rsidRPr="007449E6">
        <w:rPr>
          <w:rFonts w:ascii="Times New Roman" w:hAnsi="Times New Roman"/>
          <w:sz w:val="28"/>
          <w:szCs w:val="28"/>
          <w:lang w:val="vi-VN"/>
        </w:rPr>
        <w:t xml:space="preserve"> Kể từ ngày Quyết định này có hiệu lực, (tên tổ chức, cá nhân) </w:t>
      </w:r>
      <w:r w:rsidRPr="007449E6">
        <w:rPr>
          <w:rFonts w:ascii="Times New Roman" w:hAnsi="Times New Roman"/>
          <w:sz w:val="28"/>
          <w:szCs w:val="28"/>
        </w:rPr>
        <w:t xml:space="preserve">………… </w:t>
      </w:r>
      <w:r w:rsidRPr="007449E6">
        <w:rPr>
          <w:rFonts w:ascii="Times New Roman" w:hAnsi="Times New Roman"/>
          <w:sz w:val="28"/>
          <w:szCs w:val="28"/>
          <w:lang w:val="vi-VN"/>
        </w:rPr>
        <w:t>ph</w:t>
      </w:r>
      <w:r w:rsidRPr="007449E6">
        <w:rPr>
          <w:rFonts w:ascii="Times New Roman" w:hAnsi="Times New Roman"/>
          <w:sz w:val="28"/>
          <w:szCs w:val="28"/>
        </w:rPr>
        <w:t>ả</w:t>
      </w:r>
      <w:r w:rsidRPr="007449E6">
        <w:rPr>
          <w:rFonts w:ascii="Times New Roman" w:hAnsi="Times New Roman"/>
          <w:sz w:val="28"/>
          <w:szCs w:val="28"/>
          <w:lang w:val="vi-VN"/>
        </w:rPr>
        <w:t>i chấm dứt hoạt động nhận chìm ở biển và có trách nhiệm:</w:t>
      </w:r>
    </w:p>
    <w:p w:rsidR="00F21CF8" w:rsidRPr="007449E6" w:rsidRDefault="00F21CF8" w:rsidP="00F21CF8">
      <w:pPr>
        <w:spacing w:line="300" w:lineRule="exact"/>
        <w:ind w:firstLine="624"/>
        <w:jc w:val="both"/>
        <w:rPr>
          <w:rFonts w:ascii="Times New Roman" w:hAnsi="Times New Roman"/>
          <w:sz w:val="28"/>
          <w:szCs w:val="28"/>
        </w:rPr>
      </w:pPr>
      <w:r w:rsidRPr="007449E6">
        <w:rPr>
          <w:rFonts w:ascii="Times New Roman" w:hAnsi="Times New Roman"/>
          <w:sz w:val="28"/>
          <w:szCs w:val="28"/>
        </w:rPr>
        <w:t xml:space="preserve">1. </w:t>
      </w:r>
      <w:r w:rsidRPr="007449E6">
        <w:rPr>
          <w:rFonts w:ascii="Times New Roman" w:hAnsi="Times New Roman"/>
          <w:sz w:val="28"/>
          <w:szCs w:val="28"/>
          <w:lang w:val="vi-VN"/>
        </w:rPr>
        <w:t>Nộp báo cáo tình hình, kết quả hoạt động nhận chìm ở biển; công tác bảo vệ mô</w:t>
      </w:r>
      <w:proofErr w:type="spellStart"/>
      <w:r w:rsidRPr="007449E6">
        <w:rPr>
          <w:rFonts w:ascii="Times New Roman" w:hAnsi="Times New Roman"/>
          <w:sz w:val="28"/>
          <w:szCs w:val="28"/>
        </w:rPr>
        <w:t>i</w:t>
      </w:r>
      <w:proofErr w:type="spellEnd"/>
      <w:r w:rsidRPr="007449E6">
        <w:rPr>
          <w:rFonts w:ascii="Times New Roman" w:hAnsi="Times New Roman"/>
          <w:sz w:val="28"/>
          <w:szCs w:val="28"/>
        </w:rPr>
        <w:t xml:space="preserve"> </w:t>
      </w:r>
      <w:r w:rsidRPr="007449E6">
        <w:rPr>
          <w:rFonts w:ascii="Times New Roman" w:hAnsi="Times New Roman"/>
          <w:sz w:val="28"/>
          <w:szCs w:val="28"/>
          <w:lang w:val="vi-VN"/>
        </w:rPr>
        <w:t xml:space="preserve">trường biển </w:t>
      </w:r>
      <w:proofErr w:type="gramStart"/>
      <w:r w:rsidRPr="007449E6">
        <w:rPr>
          <w:rFonts w:ascii="Times New Roman" w:hAnsi="Times New Roman"/>
          <w:sz w:val="28"/>
          <w:szCs w:val="28"/>
          <w:lang w:val="vi-VN"/>
        </w:rPr>
        <w:t>theo</w:t>
      </w:r>
      <w:proofErr w:type="gramEnd"/>
      <w:r w:rsidRPr="007449E6">
        <w:rPr>
          <w:rFonts w:ascii="Times New Roman" w:hAnsi="Times New Roman"/>
          <w:sz w:val="28"/>
          <w:szCs w:val="28"/>
          <w:lang w:val="vi-VN"/>
        </w:rPr>
        <w:t xml:space="preserve"> quy định của pháp luật.</w:t>
      </w:r>
    </w:p>
    <w:p w:rsidR="00F21CF8" w:rsidRPr="007449E6" w:rsidRDefault="00F21CF8" w:rsidP="00F21CF8">
      <w:pPr>
        <w:spacing w:line="300" w:lineRule="exact"/>
        <w:ind w:firstLine="624"/>
        <w:jc w:val="both"/>
        <w:rPr>
          <w:rFonts w:ascii="Times New Roman" w:hAnsi="Times New Roman"/>
          <w:sz w:val="28"/>
          <w:szCs w:val="28"/>
        </w:rPr>
      </w:pPr>
      <w:r w:rsidRPr="007449E6">
        <w:rPr>
          <w:rFonts w:ascii="Times New Roman" w:hAnsi="Times New Roman"/>
          <w:sz w:val="28"/>
          <w:szCs w:val="28"/>
        </w:rPr>
        <w:t xml:space="preserve">2. </w:t>
      </w:r>
      <w:r w:rsidRPr="007449E6">
        <w:rPr>
          <w:rFonts w:ascii="Times New Roman" w:hAnsi="Times New Roman"/>
          <w:sz w:val="28"/>
          <w:szCs w:val="28"/>
          <w:lang w:val="vi-VN"/>
        </w:rPr>
        <w:t xml:space="preserve">Thực hiện các nghĩa vụ liên quan </w:t>
      </w:r>
      <w:proofErr w:type="gramStart"/>
      <w:r w:rsidRPr="007449E6">
        <w:rPr>
          <w:rFonts w:ascii="Times New Roman" w:hAnsi="Times New Roman"/>
          <w:sz w:val="28"/>
          <w:szCs w:val="28"/>
          <w:lang w:val="vi-VN"/>
        </w:rPr>
        <w:t>theo</w:t>
      </w:r>
      <w:proofErr w:type="gramEnd"/>
      <w:r w:rsidRPr="007449E6">
        <w:rPr>
          <w:rFonts w:ascii="Times New Roman" w:hAnsi="Times New Roman"/>
          <w:sz w:val="28"/>
          <w:szCs w:val="28"/>
          <w:lang w:val="vi-VN"/>
        </w:rPr>
        <w:t xml:space="preserve"> quy định của pháp </w:t>
      </w:r>
      <w:r w:rsidRPr="007449E6">
        <w:rPr>
          <w:rFonts w:ascii="Times New Roman" w:hAnsi="Times New Roman"/>
          <w:sz w:val="28"/>
          <w:szCs w:val="28"/>
        </w:rPr>
        <w:t>l</w:t>
      </w:r>
      <w:r w:rsidRPr="007449E6">
        <w:rPr>
          <w:rFonts w:ascii="Times New Roman" w:hAnsi="Times New Roman"/>
          <w:sz w:val="28"/>
          <w:szCs w:val="28"/>
          <w:lang w:val="vi-VN"/>
        </w:rPr>
        <w:t>uật.</w:t>
      </w:r>
    </w:p>
    <w:p w:rsidR="00F21CF8" w:rsidRPr="007449E6" w:rsidRDefault="00F21CF8" w:rsidP="00F21CF8">
      <w:pPr>
        <w:spacing w:line="300" w:lineRule="exact"/>
        <w:ind w:firstLine="624"/>
        <w:jc w:val="both"/>
        <w:rPr>
          <w:rFonts w:ascii="Times New Roman" w:hAnsi="Times New Roman"/>
          <w:sz w:val="28"/>
          <w:szCs w:val="28"/>
        </w:rPr>
      </w:pPr>
      <w:r w:rsidRPr="007449E6">
        <w:rPr>
          <w:rFonts w:ascii="Times New Roman" w:hAnsi="Times New Roman"/>
          <w:b/>
          <w:bCs/>
          <w:sz w:val="28"/>
          <w:szCs w:val="28"/>
          <w:lang w:val="vi-VN"/>
        </w:rPr>
        <w:t>Điều 3.</w:t>
      </w:r>
      <w:r w:rsidRPr="007449E6">
        <w:rPr>
          <w:rFonts w:ascii="Times New Roman" w:hAnsi="Times New Roman"/>
          <w:sz w:val="28"/>
          <w:szCs w:val="28"/>
          <w:lang w:val="vi-VN"/>
        </w:rPr>
        <w:t xml:space="preserve"> Quyết định này có hiệu lực kể từ ngày ký.</w:t>
      </w:r>
    </w:p>
    <w:p w:rsidR="00F21CF8" w:rsidRPr="007449E6" w:rsidRDefault="00F21CF8" w:rsidP="00F21CF8">
      <w:pPr>
        <w:spacing w:line="300" w:lineRule="exact"/>
        <w:ind w:firstLine="624"/>
        <w:jc w:val="both"/>
        <w:rPr>
          <w:rFonts w:ascii="Times New Roman" w:hAnsi="Times New Roman"/>
          <w:sz w:val="28"/>
          <w:szCs w:val="28"/>
        </w:rPr>
      </w:pPr>
      <w:r w:rsidRPr="007449E6">
        <w:rPr>
          <w:rFonts w:ascii="Times New Roman" w:hAnsi="Times New Roman"/>
          <w:sz w:val="28"/>
          <w:szCs w:val="28"/>
          <w:lang w:val="vi-VN"/>
        </w:rPr>
        <w:t>Tổng cục Biển và Hải đảo Việt Nam (Sở Tài nguyên và Môi trường tỉnh, thành phố...) có trách nhiệm đôn đốc, kiểm tra việc thực hiện quyết định này./.</w:t>
      </w:r>
    </w:p>
    <w:tbl>
      <w:tblPr>
        <w:tblW w:w="0" w:type="auto"/>
        <w:tblCellSpacing w:w="0" w:type="dxa"/>
        <w:tblCellMar>
          <w:left w:w="0" w:type="dxa"/>
          <w:right w:w="0" w:type="dxa"/>
        </w:tblCellMar>
        <w:tblLook w:val="04A0"/>
      </w:tblPr>
      <w:tblGrid>
        <w:gridCol w:w="4428"/>
        <w:gridCol w:w="4428"/>
      </w:tblGrid>
      <w:tr w:rsidR="00F21CF8" w:rsidRPr="007449E6" w:rsidTr="00BD2685">
        <w:trPr>
          <w:tblCellSpacing w:w="0" w:type="dxa"/>
        </w:trPr>
        <w:tc>
          <w:tcPr>
            <w:tcW w:w="4428" w:type="dxa"/>
            <w:tcMar>
              <w:top w:w="0" w:type="dxa"/>
              <w:left w:w="108" w:type="dxa"/>
              <w:bottom w:w="0" w:type="dxa"/>
              <w:right w:w="108" w:type="dxa"/>
            </w:tcMar>
            <w:hideMark/>
          </w:tcPr>
          <w:p w:rsidR="00F21CF8" w:rsidRPr="007449E6" w:rsidRDefault="00F21CF8" w:rsidP="00F21CF8">
            <w:pPr>
              <w:spacing w:before="120" w:after="100" w:afterAutospacing="1"/>
              <w:rPr>
                <w:rFonts w:ascii="Times New Roman" w:hAnsi="Times New Roman"/>
              </w:rPr>
            </w:pPr>
            <w:r w:rsidRPr="007449E6">
              <w:rPr>
                <w:rFonts w:ascii="Times New Roman" w:hAnsi="Times New Roman"/>
                <w:sz w:val="20"/>
                <w:szCs w:val="20"/>
              </w:rPr>
              <w:t> </w:t>
            </w:r>
            <w:r w:rsidRPr="007449E6">
              <w:rPr>
                <w:rFonts w:ascii="Times New Roman" w:hAnsi="Times New Roman"/>
                <w:lang w:val="vi-VN"/>
              </w:rPr>
              <w:t> </w:t>
            </w:r>
            <w:r w:rsidRPr="007449E6">
              <w:rPr>
                <w:rFonts w:ascii="Times New Roman" w:hAnsi="Times New Roman"/>
                <w:b/>
                <w:bCs/>
                <w:i/>
                <w:iCs/>
                <w:lang w:val="vi-VN"/>
              </w:rPr>
              <w:t>Nơi nhận:</w:t>
            </w:r>
            <w:r w:rsidRPr="007449E6">
              <w:rPr>
                <w:rFonts w:ascii="Times New Roman" w:hAnsi="Times New Roman"/>
                <w:b/>
                <w:bCs/>
                <w:i/>
                <w:iCs/>
                <w:sz w:val="20"/>
                <w:szCs w:val="20"/>
                <w:lang w:val="vi-VN"/>
              </w:rPr>
              <w:br/>
            </w:r>
            <w:r w:rsidRPr="007449E6">
              <w:rPr>
                <w:rFonts w:ascii="Times New Roman" w:hAnsi="Times New Roman"/>
                <w:sz w:val="22"/>
                <w:szCs w:val="22"/>
              </w:rPr>
              <w:t xml:space="preserve">- </w:t>
            </w:r>
            <w:r w:rsidRPr="007449E6">
              <w:rPr>
                <w:rFonts w:ascii="Times New Roman" w:hAnsi="Times New Roman"/>
                <w:sz w:val="22"/>
                <w:szCs w:val="22"/>
                <w:lang w:val="vi-VN"/>
              </w:rPr>
              <w:t>UBND... (B</w:t>
            </w:r>
            <w:r w:rsidRPr="007449E6">
              <w:rPr>
                <w:rFonts w:ascii="Times New Roman" w:hAnsi="Times New Roman"/>
                <w:sz w:val="22"/>
                <w:szCs w:val="22"/>
              </w:rPr>
              <w:t>ộ</w:t>
            </w:r>
            <w:r w:rsidRPr="007449E6">
              <w:rPr>
                <w:rFonts w:ascii="Times New Roman" w:hAnsi="Times New Roman"/>
                <w:sz w:val="22"/>
                <w:szCs w:val="22"/>
                <w:lang w:val="vi-VN"/>
              </w:rPr>
              <w:t xml:space="preserve"> TN</w:t>
            </w:r>
            <w:r w:rsidRPr="007449E6">
              <w:rPr>
                <w:rFonts w:ascii="Times New Roman" w:hAnsi="Times New Roman"/>
                <w:sz w:val="22"/>
                <w:szCs w:val="22"/>
              </w:rPr>
              <w:t>&amp;</w:t>
            </w:r>
            <w:r w:rsidRPr="007449E6">
              <w:rPr>
                <w:rFonts w:ascii="Times New Roman" w:hAnsi="Times New Roman"/>
                <w:sz w:val="22"/>
                <w:szCs w:val="22"/>
                <w:lang w:val="vi-VN"/>
              </w:rPr>
              <w:t>MT);</w:t>
            </w:r>
            <w:r w:rsidRPr="007449E6">
              <w:rPr>
                <w:rFonts w:ascii="Times New Roman" w:hAnsi="Times New Roman"/>
                <w:sz w:val="22"/>
                <w:szCs w:val="22"/>
                <w:lang w:val="vi-VN"/>
              </w:rPr>
              <w:br/>
            </w:r>
            <w:r w:rsidRPr="007449E6">
              <w:rPr>
                <w:rFonts w:ascii="Times New Roman" w:hAnsi="Times New Roman"/>
                <w:sz w:val="22"/>
                <w:szCs w:val="22"/>
              </w:rPr>
              <w:t xml:space="preserve">- </w:t>
            </w:r>
            <w:r w:rsidRPr="007449E6">
              <w:rPr>
                <w:rFonts w:ascii="Times New Roman" w:hAnsi="Times New Roman"/>
                <w:sz w:val="22"/>
                <w:szCs w:val="22"/>
                <w:lang w:val="vi-VN"/>
              </w:rPr>
              <w:t>Tổng cục B&amp;HĐVN;</w:t>
            </w:r>
            <w:r w:rsidRPr="007449E6">
              <w:rPr>
                <w:rFonts w:ascii="Times New Roman" w:hAnsi="Times New Roman"/>
                <w:sz w:val="22"/>
                <w:szCs w:val="22"/>
                <w:lang w:val="vi-VN"/>
              </w:rPr>
              <w:br/>
            </w:r>
            <w:r w:rsidRPr="007449E6">
              <w:rPr>
                <w:rFonts w:ascii="Times New Roman" w:hAnsi="Times New Roman"/>
                <w:sz w:val="22"/>
                <w:szCs w:val="22"/>
              </w:rPr>
              <w:t xml:space="preserve">- </w:t>
            </w:r>
            <w:r w:rsidRPr="007449E6">
              <w:rPr>
                <w:rFonts w:ascii="Times New Roman" w:hAnsi="Times New Roman"/>
                <w:sz w:val="22"/>
                <w:szCs w:val="22"/>
                <w:lang w:val="vi-VN"/>
              </w:rPr>
              <w:t>Sở TN&amp;.MT</w:t>
            </w:r>
            <w:r w:rsidRPr="007449E6">
              <w:rPr>
                <w:rFonts w:ascii="Times New Roman" w:hAnsi="Times New Roman"/>
                <w:sz w:val="22"/>
                <w:szCs w:val="22"/>
              </w:rPr>
              <w:t xml:space="preserve"> </w:t>
            </w:r>
            <w:proofErr w:type="spellStart"/>
            <w:r w:rsidRPr="007449E6">
              <w:rPr>
                <w:rFonts w:ascii="Times New Roman" w:hAnsi="Times New Roman"/>
                <w:sz w:val="22"/>
                <w:szCs w:val="22"/>
              </w:rPr>
              <w:t>tỉnh</w:t>
            </w:r>
            <w:proofErr w:type="spellEnd"/>
            <w:r w:rsidRPr="007449E6">
              <w:rPr>
                <w:rFonts w:ascii="Times New Roman" w:hAnsi="Times New Roman"/>
                <w:sz w:val="22"/>
                <w:szCs w:val="22"/>
              </w:rPr>
              <w:t xml:space="preserve">, </w:t>
            </w:r>
            <w:proofErr w:type="spellStart"/>
            <w:r w:rsidRPr="007449E6">
              <w:rPr>
                <w:rFonts w:ascii="Times New Roman" w:hAnsi="Times New Roman"/>
                <w:sz w:val="22"/>
                <w:szCs w:val="22"/>
              </w:rPr>
              <w:t>thành</w:t>
            </w:r>
            <w:proofErr w:type="spellEnd"/>
            <w:r w:rsidRPr="007449E6">
              <w:rPr>
                <w:rFonts w:ascii="Times New Roman" w:hAnsi="Times New Roman"/>
                <w:sz w:val="22"/>
                <w:szCs w:val="22"/>
              </w:rPr>
              <w:t xml:space="preserve"> </w:t>
            </w:r>
            <w:proofErr w:type="spellStart"/>
            <w:r w:rsidRPr="007449E6">
              <w:rPr>
                <w:rFonts w:ascii="Times New Roman" w:hAnsi="Times New Roman"/>
                <w:sz w:val="22"/>
                <w:szCs w:val="22"/>
              </w:rPr>
              <w:t>phố</w:t>
            </w:r>
            <w:proofErr w:type="spellEnd"/>
            <w:r w:rsidRPr="007449E6">
              <w:rPr>
                <w:rFonts w:ascii="Times New Roman" w:hAnsi="Times New Roman"/>
                <w:sz w:val="22"/>
                <w:szCs w:val="22"/>
              </w:rPr>
              <w:t>…;</w:t>
            </w:r>
            <w:r w:rsidRPr="007449E6">
              <w:rPr>
                <w:rFonts w:ascii="Times New Roman" w:hAnsi="Times New Roman"/>
                <w:sz w:val="22"/>
                <w:szCs w:val="22"/>
              </w:rPr>
              <w:br/>
            </w:r>
            <w:r w:rsidRPr="007449E6">
              <w:rPr>
                <w:rFonts w:ascii="Times New Roman" w:hAnsi="Times New Roman"/>
                <w:sz w:val="22"/>
                <w:szCs w:val="22"/>
                <w:lang w:val="vi-VN"/>
              </w:rPr>
              <w:t>- Các cục: Cục KSBVB, QLKTB;</w:t>
            </w:r>
            <w:r w:rsidRPr="007449E6">
              <w:rPr>
                <w:rFonts w:ascii="Times New Roman" w:hAnsi="Times New Roman"/>
                <w:sz w:val="22"/>
                <w:szCs w:val="22"/>
              </w:rPr>
              <w:br/>
              <w:t xml:space="preserve">- </w:t>
            </w:r>
            <w:r w:rsidRPr="007449E6">
              <w:rPr>
                <w:rFonts w:ascii="Times New Roman" w:hAnsi="Times New Roman"/>
                <w:sz w:val="22"/>
                <w:szCs w:val="22"/>
                <w:lang w:val="vi-VN"/>
              </w:rPr>
              <w:t>(Tên tổ chức, cá nhân);</w:t>
            </w:r>
            <w:r w:rsidRPr="007449E6">
              <w:rPr>
                <w:rFonts w:ascii="Times New Roman" w:hAnsi="Times New Roman"/>
                <w:sz w:val="22"/>
                <w:szCs w:val="22"/>
                <w:lang w:val="vi-VN"/>
              </w:rPr>
              <w:br/>
            </w:r>
            <w:r w:rsidRPr="007449E6">
              <w:rPr>
                <w:rFonts w:ascii="Times New Roman" w:hAnsi="Times New Roman"/>
                <w:sz w:val="22"/>
                <w:szCs w:val="22"/>
              </w:rPr>
              <w:t xml:space="preserve">- </w:t>
            </w:r>
            <w:r w:rsidRPr="007449E6">
              <w:rPr>
                <w:rFonts w:ascii="Times New Roman" w:hAnsi="Times New Roman"/>
                <w:sz w:val="22"/>
                <w:szCs w:val="22"/>
                <w:lang w:val="vi-VN"/>
              </w:rPr>
              <w:t>Lưu HS, VT.</w:t>
            </w:r>
          </w:p>
        </w:tc>
        <w:tc>
          <w:tcPr>
            <w:tcW w:w="4428" w:type="dxa"/>
            <w:tcMar>
              <w:top w:w="0" w:type="dxa"/>
              <w:left w:w="108" w:type="dxa"/>
              <w:bottom w:w="0" w:type="dxa"/>
              <w:right w:w="108" w:type="dxa"/>
            </w:tcMar>
            <w:hideMark/>
          </w:tcPr>
          <w:p w:rsidR="00F21CF8" w:rsidRPr="007449E6" w:rsidRDefault="00F21CF8" w:rsidP="00BD2685">
            <w:pPr>
              <w:spacing w:before="120" w:after="100" w:afterAutospacing="1"/>
              <w:jc w:val="center"/>
              <w:rPr>
                <w:rFonts w:ascii="Times New Roman" w:hAnsi="Times New Roman"/>
              </w:rPr>
            </w:pPr>
            <w:r w:rsidRPr="007449E6">
              <w:rPr>
                <w:rFonts w:ascii="Times New Roman" w:hAnsi="Times New Roman"/>
                <w:b/>
                <w:bCs/>
                <w:sz w:val="26"/>
                <w:szCs w:val="28"/>
                <w:lang w:val="vi-VN"/>
              </w:rPr>
              <w:t>BỘ TRƯỞNG</w:t>
            </w:r>
            <w:r w:rsidRPr="007449E6">
              <w:rPr>
                <w:rFonts w:ascii="Times New Roman" w:hAnsi="Times New Roman"/>
                <w:b/>
                <w:bCs/>
                <w:sz w:val="26"/>
                <w:szCs w:val="28"/>
                <w:lang w:val="vi-VN"/>
              </w:rPr>
              <w:br/>
              <w:t>(TM. ỦY BAN NHÂN DÂN</w:t>
            </w:r>
            <w:r w:rsidRPr="007449E6">
              <w:rPr>
                <w:rFonts w:ascii="Times New Roman" w:hAnsi="Times New Roman"/>
                <w:b/>
                <w:bCs/>
                <w:sz w:val="26"/>
                <w:szCs w:val="28"/>
                <w:lang w:val="vi-VN"/>
              </w:rPr>
              <w:br/>
              <w:t>CHỦ TỊCH)</w:t>
            </w:r>
            <w:r w:rsidRPr="007449E6">
              <w:rPr>
                <w:rFonts w:ascii="Times New Roman" w:hAnsi="Times New Roman"/>
                <w:b/>
                <w:bCs/>
                <w:sz w:val="20"/>
                <w:szCs w:val="20"/>
              </w:rPr>
              <w:br/>
            </w:r>
            <w:r w:rsidRPr="007449E6">
              <w:rPr>
                <w:rFonts w:ascii="Times New Roman" w:hAnsi="Times New Roman"/>
                <w:i/>
                <w:iCs/>
                <w:sz w:val="20"/>
                <w:szCs w:val="20"/>
              </w:rPr>
              <w:t>(</w:t>
            </w:r>
            <w:proofErr w:type="spellStart"/>
            <w:r w:rsidRPr="007449E6">
              <w:rPr>
                <w:rFonts w:ascii="Times New Roman" w:hAnsi="Times New Roman"/>
                <w:i/>
                <w:iCs/>
                <w:sz w:val="20"/>
                <w:szCs w:val="20"/>
              </w:rPr>
              <w:t>Ký</w:t>
            </w:r>
            <w:proofErr w:type="spellEnd"/>
            <w:r w:rsidRPr="007449E6">
              <w:rPr>
                <w:rFonts w:ascii="Times New Roman" w:hAnsi="Times New Roman"/>
                <w:i/>
                <w:iCs/>
                <w:sz w:val="20"/>
                <w:szCs w:val="20"/>
              </w:rPr>
              <w:t xml:space="preserve"> </w:t>
            </w:r>
            <w:proofErr w:type="spellStart"/>
            <w:r w:rsidRPr="007449E6">
              <w:rPr>
                <w:rFonts w:ascii="Times New Roman" w:hAnsi="Times New Roman"/>
                <w:i/>
                <w:iCs/>
                <w:sz w:val="20"/>
                <w:szCs w:val="20"/>
              </w:rPr>
              <w:t>tên</w:t>
            </w:r>
            <w:proofErr w:type="spellEnd"/>
            <w:r w:rsidRPr="007449E6">
              <w:rPr>
                <w:rFonts w:ascii="Times New Roman" w:hAnsi="Times New Roman"/>
                <w:i/>
                <w:iCs/>
                <w:sz w:val="20"/>
                <w:szCs w:val="20"/>
              </w:rPr>
              <w:t xml:space="preserve">, </w:t>
            </w:r>
            <w:proofErr w:type="spellStart"/>
            <w:r w:rsidRPr="007449E6">
              <w:rPr>
                <w:rFonts w:ascii="Times New Roman" w:hAnsi="Times New Roman"/>
                <w:i/>
                <w:iCs/>
                <w:sz w:val="20"/>
                <w:szCs w:val="20"/>
              </w:rPr>
              <w:t>đóng</w:t>
            </w:r>
            <w:proofErr w:type="spellEnd"/>
            <w:r w:rsidRPr="007449E6">
              <w:rPr>
                <w:rFonts w:ascii="Times New Roman" w:hAnsi="Times New Roman"/>
                <w:i/>
                <w:iCs/>
                <w:sz w:val="20"/>
                <w:szCs w:val="20"/>
              </w:rPr>
              <w:t xml:space="preserve"> </w:t>
            </w:r>
            <w:proofErr w:type="spellStart"/>
            <w:r w:rsidRPr="007449E6">
              <w:rPr>
                <w:rFonts w:ascii="Times New Roman" w:hAnsi="Times New Roman"/>
                <w:i/>
                <w:iCs/>
                <w:sz w:val="20"/>
                <w:szCs w:val="20"/>
              </w:rPr>
              <w:t>dấu</w:t>
            </w:r>
            <w:proofErr w:type="spellEnd"/>
            <w:r w:rsidRPr="007449E6">
              <w:rPr>
                <w:rFonts w:ascii="Times New Roman" w:hAnsi="Times New Roman"/>
                <w:i/>
                <w:iCs/>
                <w:sz w:val="20"/>
                <w:szCs w:val="20"/>
              </w:rPr>
              <w:t>)</w:t>
            </w:r>
          </w:p>
        </w:tc>
      </w:tr>
    </w:tbl>
    <w:p w:rsidR="00F21CF8" w:rsidRPr="007449E6" w:rsidRDefault="00F21CF8" w:rsidP="00F21CF8">
      <w:pPr>
        <w:spacing w:before="120" w:after="100" w:afterAutospacing="1"/>
        <w:jc w:val="right"/>
        <w:rPr>
          <w:rFonts w:ascii="Times New Roman" w:hAnsi="Times New Roman"/>
          <w:b/>
          <w:bCs/>
          <w:sz w:val="20"/>
          <w:szCs w:val="20"/>
        </w:rPr>
      </w:pPr>
    </w:p>
    <w:p w:rsidR="004C3ADC" w:rsidRDefault="00F21CF8" w:rsidP="00F21CF8">
      <w:r w:rsidRPr="007449E6">
        <w:rPr>
          <w:rFonts w:ascii="Times New Roman" w:hAnsi="Times New Roman"/>
          <w:sz w:val="20"/>
          <w:szCs w:val="20"/>
        </w:rPr>
        <w:t> </w:t>
      </w:r>
    </w:p>
    <w:sectPr w:rsidR="004C3ADC" w:rsidSect="00F21CF8">
      <w:pgSz w:w="12240" w:h="15840"/>
      <w:pgMar w:top="113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1CF8"/>
    <w:rsid w:val="004C3ADC"/>
    <w:rsid w:val="00F21C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F8"/>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11EE5-A8F6-41D4-A713-1FC24EE88F6B}"/>
</file>

<file path=customXml/itemProps2.xml><?xml version="1.0" encoding="utf-8"?>
<ds:datastoreItem xmlns:ds="http://schemas.openxmlformats.org/officeDocument/2006/customXml" ds:itemID="{D5234571-ECDE-4A64-A102-48548554B1C4}"/>
</file>

<file path=customXml/itemProps3.xml><?xml version="1.0" encoding="utf-8"?>
<ds:datastoreItem xmlns:ds="http://schemas.openxmlformats.org/officeDocument/2006/customXml" ds:itemID="{D54FE7BE-1A25-4D71-9292-F12EE6D17B3F}"/>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HangMong</dc:creator>
  <cp:lastModifiedBy>HangMong</cp:lastModifiedBy>
  <cp:revision>1</cp:revision>
  <dcterms:created xsi:type="dcterms:W3CDTF">2017-06-14T07:27:00Z</dcterms:created>
  <dcterms:modified xsi:type="dcterms:W3CDTF">2017-06-14T07:28:00Z</dcterms:modified>
</cp:coreProperties>
</file>